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41663AEF" w:rsidR="00E66558" w:rsidRPr="00C21ECE" w:rsidRDefault="00282D11" w:rsidP="00321D72">
      <w:pPr>
        <w:pStyle w:val="Heading1"/>
        <w:jc w:val="center"/>
        <w:rPr>
          <w:sz w:val="20"/>
          <w:szCs w:val="20"/>
        </w:rPr>
      </w:pPr>
      <w:bookmarkStart w:id="0" w:name="_Toc400361362"/>
      <w:bookmarkStart w:id="1" w:name="_Toc443397153"/>
      <w:bookmarkStart w:id="2" w:name="_Toc357771638"/>
      <w:bookmarkStart w:id="3" w:name="_Toc346793416"/>
      <w:bookmarkStart w:id="4" w:name="_Toc328122777"/>
      <w:r>
        <w:rPr>
          <w:sz w:val="20"/>
          <w:szCs w:val="20"/>
        </w:rPr>
        <w:t xml:space="preserve"> </w:t>
      </w:r>
      <w:r w:rsidR="00321D72">
        <w:rPr>
          <w:noProof/>
        </w:rPr>
        <w:drawing>
          <wp:inline distT="0" distB="0" distL="0" distR="0" wp14:anchorId="6855D555" wp14:editId="3FE60D5F">
            <wp:extent cx="4641016" cy="802257"/>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728448" cy="817371"/>
                    </a:xfrm>
                    <a:prstGeom prst="rect">
                      <a:avLst/>
                    </a:prstGeom>
                  </pic:spPr>
                </pic:pic>
              </a:graphicData>
            </a:graphic>
          </wp:inline>
        </w:drawing>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5D972AC3" w14:textId="09E5EC0B" w:rsidR="00321D72" w:rsidRDefault="00321D72" w:rsidP="0099623E">
      <w:pPr>
        <w:pStyle w:val="Heading2"/>
        <w:jc w:val="center"/>
        <w:rPr>
          <w:color w:val="0070C0"/>
          <w:sz w:val="20"/>
          <w:szCs w:val="20"/>
        </w:rPr>
      </w:pPr>
      <w:r w:rsidRPr="00321D72">
        <w:rPr>
          <w:color w:val="0070C0"/>
          <w:sz w:val="20"/>
          <w:szCs w:val="20"/>
        </w:rPr>
        <w:t>PUPIL PREMIUM STRATEGY STATEMENT</w:t>
      </w:r>
      <w:r w:rsidR="006377E7">
        <w:rPr>
          <w:color w:val="0070C0"/>
          <w:sz w:val="20"/>
          <w:szCs w:val="20"/>
        </w:rPr>
        <w:t xml:space="preserve"> </w:t>
      </w:r>
      <w:r w:rsidR="001F3154">
        <w:rPr>
          <w:color w:val="0070C0"/>
          <w:sz w:val="20"/>
          <w:szCs w:val="20"/>
        </w:rPr>
        <w:t>202</w:t>
      </w:r>
      <w:r w:rsidR="00E70368">
        <w:rPr>
          <w:color w:val="0070C0"/>
          <w:sz w:val="20"/>
          <w:szCs w:val="20"/>
        </w:rPr>
        <w:t>5/2026</w:t>
      </w:r>
      <w:r w:rsidR="00DA6183">
        <w:rPr>
          <w:color w:val="0070C0"/>
          <w:sz w:val="20"/>
          <w:szCs w:val="20"/>
        </w:rPr>
        <w:t xml:space="preserve"> </w:t>
      </w:r>
      <w:r w:rsidR="0099623E">
        <w:rPr>
          <w:color w:val="0070C0"/>
          <w:sz w:val="20"/>
          <w:szCs w:val="20"/>
        </w:rPr>
        <w:t xml:space="preserve">        </w:t>
      </w:r>
      <w:r w:rsidR="00DA6183">
        <w:rPr>
          <w:color w:val="0070C0"/>
          <w:sz w:val="20"/>
          <w:szCs w:val="20"/>
        </w:rPr>
        <w:t>3 YEAR PLAN 2024 -2027</w:t>
      </w:r>
      <w:r w:rsidR="00FC6B52">
        <w:rPr>
          <w:color w:val="0070C0"/>
          <w:sz w:val="20"/>
          <w:szCs w:val="20"/>
        </w:rPr>
        <w:t xml:space="preserve"> </w:t>
      </w:r>
    </w:p>
    <w:p w14:paraId="512FE562" w14:textId="28DBC170" w:rsidR="0099623E" w:rsidRDefault="009D71E8" w:rsidP="0099623E">
      <w:pPr>
        <w:pStyle w:val="Heading2"/>
        <w:rPr>
          <w:b w:val="0"/>
          <w:bCs/>
          <w:color w:val="auto"/>
          <w:sz w:val="20"/>
          <w:szCs w:val="20"/>
        </w:rPr>
      </w:pPr>
      <w:r w:rsidRPr="00C21ECE">
        <w:rPr>
          <w:b w:val="0"/>
          <w:bCs/>
          <w:color w:val="auto"/>
          <w:sz w:val="20"/>
          <w:szCs w:val="20"/>
        </w:rPr>
        <w:t xml:space="preserve">This statement details our school’s use of </w:t>
      </w:r>
      <w:r w:rsidR="00911560">
        <w:rPr>
          <w:b w:val="0"/>
          <w:bCs/>
          <w:color w:val="auto"/>
          <w:sz w:val="20"/>
          <w:szCs w:val="20"/>
        </w:rPr>
        <w:t>P</w:t>
      </w:r>
      <w:r w:rsidRPr="00C21ECE">
        <w:rPr>
          <w:b w:val="0"/>
          <w:bCs/>
          <w:color w:val="auto"/>
          <w:sz w:val="20"/>
          <w:szCs w:val="20"/>
        </w:rPr>
        <w:t xml:space="preserve">upil </w:t>
      </w:r>
      <w:r w:rsidR="00911560">
        <w:rPr>
          <w:b w:val="0"/>
          <w:bCs/>
          <w:color w:val="auto"/>
          <w:sz w:val="20"/>
          <w:szCs w:val="20"/>
        </w:rPr>
        <w:t>P</w:t>
      </w:r>
      <w:r w:rsidRPr="00C21ECE">
        <w:rPr>
          <w:b w:val="0"/>
          <w:bCs/>
          <w:color w:val="auto"/>
          <w:sz w:val="20"/>
          <w:szCs w:val="20"/>
        </w:rPr>
        <w:t xml:space="preserve">remium (and </w:t>
      </w:r>
      <w:r w:rsidR="00911560">
        <w:rPr>
          <w:b w:val="0"/>
          <w:bCs/>
          <w:color w:val="auto"/>
          <w:sz w:val="20"/>
          <w:szCs w:val="20"/>
        </w:rPr>
        <w:t>R</w:t>
      </w:r>
      <w:r w:rsidRPr="00C21ECE">
        <w:rPr>
          <w:b w:val="0"/>
          <w:bCs/>
          <w:color w:val="auto"/>
          <w:sz w:val="20"/>
          <w:szCs w:val="20"/>
        </w:rPr>
        <w:t xml:space="preserve">ecovery </w:t>
      </w:r>
      <w:r w:rsidR="00911560">
        <w:rPr>
          <w:b w:val="0"/>
          <w:bCs/>
          <w:color w:val="auto"/>
          <w:sz w:val="20"/>
          <w:szCs w:val="20"/>
        </w:rPr>
        <w:t>P</w:t>
      </w:r>
      <w:r w:rsidRPr="00C21ECE">
        <w:rPr>
          <w:b w:val="0"/>
          <w:bCs/>
          <w:color w:val="auto"/>
          <w:sz w:val="20"/>
          <w:szCs w:val="20"/>
        </w:rPr>
        <w:t>remium for the 202</w:t>
      </w:r>
      <w:r w:rsidR="00911560">
        <w:rPr>
          <w:b w:val="0"/>
          <w:bCs/>
          <w:color w:val="auto"/>
          <w:sz w:val="20"/>
          <w:szCs w:val="20"/>
        </w:rPr>
        <w:t>2</w:t>
      </w:r>
      <w:r w:rsidRPr="00C21ECE">
        <w:rPr>
          <w:b w:val="0"/>
          <w:bCs/>
          <w:color w:val="auto"/>
          <w:sz w:val="20"/>
          <w:szCs w:val="20"/>
        </w:rPr>
        <w:t xml:space="preserve"> to 202</w:t>
      </w:r>
      <w:r w:rsidR="00911560">
        <w:rPr>
          <w:b w:val="0"/>
          <w:bCs/>
          <w:color w:val="auto"/>
          <w:sz w:val="20"/>
          <w:szCs w:val="20"/>
        </w:rPr>
        <w:t>3</w:t>
      </w:r>
      <w:r w:rsidRPr="00C21ECE">
        <w:rPr>
          <w:b w:val="0"/>
          <w:bCs/>
          <w:color w:val="auto"/>
          <w:sz w:val="20"/>
          <w:szCs w:val="20"/>
        </w:rPr>
        <w:t xml:space="preserve"> academic year) funding to help improve the attainment of our disadvantaged pupils. </w:t>
      </w:r>
      <w:r w:rsidR="0099623E">
        <w:rPr>
          <w:b w:val="0"/>
          <w:bCs/>
          <w:color w:val="auto"/>
          <w:sz w:val="20"/>
          <w:szCs w:val="20"/>
        </w:rPr>
        <w:t xml:space="preserve">  </w:t>
      </w:r>
      <w:r w:rsidRPr="00C21ECE">
        <w:rPr>
          <w:b w:val="0"/>
          <w:bCs/>
          <w:color w:val="auto"/>
          <w:sz w:val="20"/>
          <w:szCs w:val="20"/>
        </w:rPr>
        <w:t xml:space="preserve">It outlines our </w:t>
      </w:r>
      <w:r w:rsidR="004C47E6">
        <w:rPr>
          <w:b w:val="0"/>
          <w:bCs/>
          <w:color w:val="auto"/>
          <w:sz w:val="20"/>
          <w:szCs w:val="20"/>
        </w:rPr>
        <w:t>P</w:t>
      </w:r>
      <w:r w:rsidRPr="00C21ECE">
        <w:rPr>
          <w:b w:val="0"/>
          <w:bCs/>
          <w:color w:val="auto"/>
          <w:sz w:val="20"/>
          <w:szCs w:val="20"/>
        </w:rPr>
        <w:t xml:space="preserve">upil </w:t>
      </w:r>
      <w:r w:rsidR="004C47E6">
        <w:rPr>
          <w:b w:val="0"/>
          <w:bCs/>
          <w:color w:val="auto"/>
          <w:sz w:val="20"/>
          <w:szCs w:val="20"/>
        </w:rPr>
        <w:t>P</w:t>
      </w:r>
      <w:r w:rsidRPr="00C21ECE">
        <w:rPr>
          <w:b w:val="0"/>
          <w:bCs/>
          <w:color w:val="auto"/>
          <w:sz w:val="20"/>
          <w:szCs w:val="20"/>
        </w:rPr>
        <w:t xml:space="preserve">remium </w:t>
      </w:r>
      <w:r w:rsidR="004C47E6">
        <w:rPr>
          <w:b w:val="0"/>
          <w:bCs/>
          <w:color w:val="auto"/>
          <w:sz w:val="20"/>
          <w:szCs w:val="20"/>
        </w:rPr>
        <w:t>S</w:t>
      </w:r>
      <w:r w:rsidRPr="00C21ECE">
        <w:rPr>
          <w:b w:val="0"/>
          <w:bCs/>
          <w:color w:val="auto"/>
          <w:sz w:val="20"/>
          <w:szCs w:val="20"/>
        </w:rPr>
        <w:t xml:space="preserve">trategy, how we intend to spend the funding in this academic year and the effect that last year’s spending of pupil premium had within our school. </w:t>
      </w:r>
    </w:p>
    <w:p w14:paraId="2A7D54B4" w14:textId="4B031B01" w:rsidR="00E66558" w:rsidRPr="009F1FD3" w:rsidRDefault="009D71E8" w:rsidP="009F1FD3">
      <w:pPr>
        <w:pStyle w:val="Heading2"/>
        <w:spacing w:before="240"/>
        <w:rPr>
          <w:b w:val="0"/>
          <w:bCs/>
          <w:color w:val="auto"/>
          <w:sz w:val="20"/>
          <w:szCs w:val="20"/>
        </w:rPr>
      </w:pPr>
      <w:r w:rsidRPr="00321D72">
        <w:rPr>
          <w:sz w:val="16"/>
          <w:szCs w:val="16"/>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7642"/>
        <w:gridCol w:w="2103"/>
        <w:gridCol w:w="1466"/>
        <w:gridCol w:w="1222"/>
        <w:gridCol w:w="1538"/>
        <w:gridCol w:w="1417"/>
      </w:tblGrid>
      <w:tr w:rsidR="00E70368" w:rsidRPr="00321D72" w14:paraId="2A7D54B7" w14:textId="514E214E" w:rsidTr="00CF1264">
        <w:tc>
          <w:tcPr>
            <w:tcW w:w="764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70368" w:rsidRPr="00321D72" w:rsidRDefault="00E70368">
            <w:pPr>
              <w:pStyle w:val="TableHeader"/>
              <w:jc w:val="left"/>
              <w:rPr>
                <w:sz w:val="16"/>
                <w:szCs w:val="16"/>
              </w:rPr>
            </w:pPr>
            <w:r w:rsidRPr="00321D72">
              <w:rPr>
                <w:sz w:val="16"/>
                <w:szCs w:val="16"/>
              </w:rPr>
              <w:t>Detail</w:t>
            </w:r>
          </w:p>
        </w:tc>
        <w:tc>
          <w:tcPr>
            <w:tcW w:w="7746" w:type="dxa"/>
            <w:gridSpan w:val="5"/>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D60884D" w14:textId="3AB80710" w:rsidR="00E70368" w:rsidRPr="00321D72" w:rsidRDefault="00E70368">
            <w:pPr>
              <w:pStyle w:val="TableHeader"/>
              <w:jc w:val="left"/>
              <w:rPr>
                <w:sz w:val="16"/>
                <w:szCs w:val="16"/>
              </w:rPr>
            </w:pPr>
            <w:r w:rsidRPr="00321D72">
              <w:rPr>
                <w:sz w:val="16"/>
                <w:szCs w:val="16"/>
              </w:rPr>
              <w:t>Data</w:t>
            </w:r>
          </w:p>
        </w:tc>
      </w:tr>
      <w:tr w:rsidR="00E70368" w:rsidRPr="00321D72" w14:paraId="2A7D54BA" w14:textId="3B59B915" w:rsidTr="00DB1151">
        <w:tc>
          <w:tcPr>
            <w:tcW w:w="7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70368" w:rsidRPr="00321D72" w:rsidRDefault="00E70368">
            <w:pPr>
              <w:pStyle w:val="TableRow"/>
              <w:rPr>
                <w:b/>
                <w:bCs/>
                <w:sz w:val="16"/>
                <w:szCs w:val="16"/>
              </w:rPr>
            </w:pPr>
            <w:r w:rsidRPr="00321D72">
              <w:rPr>
                <w:b/>
                <w:bCs/>
                <w:sz w:val="16"/>
                <w:szCs w:val="16"/>
              </w:rPr>
              <w:t>School name</w:t>
            </w:r>
          </w:p>
        </w:tc>
        <w:tc>
          <w:tcPr>
            <w:tcW w:w="7746"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E1C90" w14:textId="159CE2FD" w:rsidR="00E70368" w:rsidRPr="00321D72" w:rsidRDefault="00E70368">
            <w:pPr>
              <w:pStyle w:val="TableRow"/>
              <w:rPr>
                <w:sz w:val="16"/>
                <w:szCs w:val="16"/>
              </w:rPr>
            </w:pPr>
            <w:r w:rsidRPr="00321D72">
              <w:rPr>
                <w:sz w:val="16"/>
                <w:szCs w:val="16"/>
              </w:rPr>
              <w:t>St Mary’s RC Primary School</w:t>
            </w:r>
          </w:p>
        </w:tc>
      </w:tr>
      <w:tr w:rsidR="00E70368" w:rsidRPr="00321D72" w14:paraId="2A7D54BD" w14:textId="2A3ABA86" w:rsidTr="00E70368">
        <w:tc>
          <w:tcPr>
            <w:tcW w:w="7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70368" w:rsidRPr="00321D72" w:rsidRDefault="00E70368">
            <w:pPr>
              <w:pStyle w:val="TableRow"/>
              <w:rPr>
                <w:b/>
                <w:bCs/>
                <w:sz w:val="16"/>
                <w:szCs w:val="16"/>
              </w:rPr>
            </w:pPr>
            <w:r w:rsidRPr="00321D72">
              <w:rPr>
                <w:b/>
                <w:bCs/>
                <w:sz w:val="16"/>
                <w:szCs w:val="16"/>
              </w:rPr>
              <w:t xml:space="preserve">Number of pupils in school </w:t>
            </w:r>
          </w:p>
        </w:tc>
        <w:tc>
          <w:tcPr>
            <w:tcW w:w="2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117B94" w14:textId="77777777" w:rsidR="00E70368" w:rsidRDefault="00E70368" w:rsidP="004E6D1F">
            <w:pPr>
              <w:pStyle w:val="TableRow"/>
              <w:jc w:val="center"/>
              <w:rPr>
                <w:b/>
                <w:bCs/>
                <w:sz w:val="16"/>
                <w:szCs w:val="16"/>
              </w:rPr>
            </w:pPr>
            <w:r>
              <w:rPr>
                <w:b/>
                <w:bCs/>
                <w:sz w:val="16"/>
                <w:szCs w:val="16"/>
              </w:rPr>
              <w:t>2021/2022</w:t>
            </w:r>
          </w:p>
          <w:p w14:paraId="3664D602" w14:textId="5FF182EC" w:rsidR="00E70368" w:rsidRDefault="00E70368" w:rsidP="004E6D1F">
            <w:pPr>
              <w:pStyle w:val="TableRow"/>
              <w:jc w:val="center"/>
              <w:rPr>
                <w:b/>
                <w:bCs/>
                <w:sz w:val="16"/>
                <w:szCs w:val="16"/>
              </w:rPr>
            </w:pPr>
            <w:r>
              <w:rPr>
                <w:b/>
                <w:bCs/>
                <w:sz w:val="16"/>
                <w:szCs w:val="16"/>
              </w:rPr>
              <w:t>348</w:t>
            </w:r>
          </w:p>
          <w:p w14:paraId="7B5F69DF" w14:textId="751514C7" w:rsidR="00E70368" w:rsidRDefault="00E70368" w:rsidP="004E6D1F">
            <w:pPr>
              <w:pStyle w:val="TableRow"/>
              <w:jc w:val="center"/>
              <w:rPr>
                <w:b/>
                <w:bCs/>
                <w:sz w:val="16"/>
                <w:szCs w:val="16"/>
              </w:rPr>
            </w:pPr>
          </w:p>
        </w:tc>
        <w:tc>
          <w:tcPr>
            <w:tcW w:w="1466" w:type="dxa"/>
            <w:tcBorders>
              <w:top w:val="single" w:sz="4" w:space="0" w:color="000000"/>
              <w:left w:val="single" w:sz="4" w:space="0" w:color="000000"/>
              <w:bottom w:val="single" w:sz="4" w:space="0" w:color="000000"/>
              <w:right w:val="single" w:sz="4" w:space="0" w:color="000000"/>
            </w:tcBorders>
          </w:tcPr>
          <w:p w14:paraId="1F0EDA31" w14:textId="77777777" w:rsidR="00E70368" w:rsidRPr="00C32691" w:rsidRDefault="00E70368" w:rsidP="004E6D1F">
            <w:pPr>
              <w:pStyle w:val="TableRow"/>
              <w:jc w:val="center"/>
              <w:rPr>
                <w:b/>
                <w:bCs/>
                <w:sz w:val="16"/>
                <w:szCs w:val="16"/>
              </w:rPr>
            </w:pPr>
            <w:r w:rsidRPr="00C32691">
              <w:rPr>
                <w:b/>
                <w:bCs/>
                <w:sz w:val="16"/>
                <w:szCs w:val="16"/>
              </w:rPr>
              <w:t>2022/2023</w:t>
            </w:r>
          </w:p>
          <w:p w14:paraId="166C7AF2" w14:textId="4086D118" w:rsidR="00E70368" w:rsidRPr="00CD14DC" w:rsidRDefault="00E70368" w:rsidP="004E6D1F">
            <w:pPr>
              <w:pStyle w:val="TableRow"/>
              <w:jc w:val="center"/>
              <w:rPr>
                <w:b/>
                <w:bCs/>
                <w:sz w:val="16"/>
                <w:szCs w:val="16"/>
              </w:rPr>
            </w:pPr>
            <w:r w:rsidRPr="00CD14DC">
              <w:rPr>
                <w:b/>
                <w:bCs/>
                <w:sz w:val="16"/>
                <w:szCs w:val="16"/>
              </w:rPr>
              <w:t>338</w:t>
            </w:r>
          </w:p>
        </w:tc>
        <w:tc>
          <w:tcPr>
            <w:tcW w:w="1222" w:type="dxa"/>
            <w:tcBorders>
              <w:top w:val="single" w:sz="4" w:space="0" w:color="000000"/>
              <w:left w:val="single" w:sz="4" w:space="0" w:color="000000"/>
              <w:bottom w:val="single" w:sz="4" w:space="0" w:color="000000"/>
              <w:right w:val="single" w:sz="4" w:space="0" w:color="000000"/>
            </w:tcBorders>
          </w:tcPr>
          <w:p w14:paraId="0EC4B5F5" w14:textId="77777777" w:rsidR="00E70368" w:rsidRDefault="00E70368" w:rsidP="004E6D1F">
            <w:pPr>
              <w:pStyle w:val="TableRow"/>
              <w:jc w:val="center"/>
              <w:rPr>
                <w:b/>
                <w:bCs/>
                <w:sz w:val="16"/>
                <w:szCs w:val="16"/>
              </w:rPr>
            </w:pPr>
            <w:r w:rsidRPr="00C32691">
              <w:rPr>
                <w:b/>
                <w:bCs/>
                <w:sz w:val="16"/>
                <w:szCs w:val="16"/>
              </w:rPr>
              <w:t>2023/2024</w:t>
            </w:r>
          </w:p>
          <w:p w14:paraId="0A32CAA5" w14:textId="0229C6D9" w:rsidR="00E70368" w:rsidRDefault="00E70368" w:rsidP="004E6D1F">
            <w:pPr>
              <w:pStyle w:val="TableRow"/>
              <w:jc w:val="center"/>
              <w:rPr>
                <w:b/>
                <w:bCs/>
                <w:sz w:val="16"/>
                <w:szCs w:val="16"/>
              </w:rPr>
            </w:pPr>
            <w:r>
              <w:rPr>
                <w:b/>
                <w:bCs/>
                <w:sz w:val="16"/>
                <w:szCs w:val="16"/>
              </w:rPr>
              <w:t>352</w:t>
            </w:r>
          </w:p>
        </w:tc>
        <w:tc>
          <w:tcPr>
            <w:tcW w:w="1538" w:type="dxa"/>
            <w:tcBorders>
              <w:top w:val="single" w:sz="4" w:space="0" w:color="000000"/>
              <w:left w:val="single" w:sz="4" w:space="0" w:color="000000"/>
              <w:bottom w:val="single" w:sz="4" w:space="0" w:color="000000"/>
              <w:right w:val="single" w:sz="4" w:space="0" w:color="000000"/>
            </w:tcBorders>
          </w:tcPr>
          <w:p w14:paraId="2A7D54BC" w14:textId="2CADA299" w:rsidR="00E70368" w:rsidRPr="00C32691" w:rsidRDefault="00E70368" w:rsidP="004E6D1F">
            <w:pPr>
              <w:pStyle w:val="TableRow"/>
              <w:jc w:val="center"/>
              <w:rPr>
                <w:b/>
                <w:bCs/>
                <w:sz w:val="16"/>
                <w:szCs w:val="16"/>
              </w:rPr>
            </w:pPr>
            <w:r>
              <w:rPr>
                <w:b/>
                <w:bCs/>
                <w:sz w:val="16"/>
                <w:szCs w:val="16"/>
              </w:rPr>
              <w:t>2024/2025</w:t>
            </w:r>
          </w:p>
        </w:tc>
        <w:tc>
          <w:tcPr>
            <w:tcW w:w="1417" w:type="dxa"/>
            <w:tcBorders>
              <w:top w:val="single" w:sz="4" w:space="0" w:color="000000"/>
              <w:left w:val="single" w:sz="4" w:space="0" w:color="000000"/>
              <w:bottom w:val="single" w:sz="4" w:space="0" w:color="000000"/>
              <w:right w:val="single" w:sz="4" w:space="0" w:color="000000"/>
            </w:tcBorders>
          </w:tcPr>
          <w:p w14:paraId="3465F986" w14:textId="77777777" w:rsidR="00E70368" w:rsidRDefault="00E70368" w:rsidP="004E6D1F">
            <w:pPr>
              <w:pStyle w:val="TableRow"/>
              <w:jc w:val="center"/>
              <w:rPr>
                <w:b/>
                <w:bCs/>
                <w:sz w:val="16"/>
                <w:szCs w:val="16"/>
              </w:rPr>
            </w:pPr>
            <w:r>
              <w:rPr>
                <w:b/>
                <w:bCs/>
                <w:sz w:val="16"/>
                <w:szCs w:val="16"/>
              </w:rPr>
              <w:t>2025/2026</w:t>
            </w:r>
          </w:p>
          <w:p w14:paraId="2A12640C" w14:textId="7EFD260C" w:rsidR="00E70368" w:rsidRDefault="00E70368" w:rsidP="004E6D1F">
            <w:pPr>
              <w:pStyle w:val="TableRow"/>
              <w:jc w:val="center"/>
              <w:rPr>
                <w:b/>
                <w:bCs/>
                <w:sz w:val="16"/>
                <w:szCs w:val="16"/>
              </w:rPr>
            </w:pPr>
            <w:r>
              <w:rPr>
                <w:b/>
                <w:bCs/>
                <w:sz w:val="16"/>
                <w:szCs w:val="16"/>
              </w:rPr>
              <w:t>380</w:t>
            </w:r>
          </w:p>
        </w:tc>
      </w:tr>
      <w:tr w:rsidR="00E70368" w:rsidRPr="00321D72" w14:paraId="2A7D54C0" w14:textId="1E94F122" w:rsidTr="00E70368">
        <w:tc>
          <w:tcPr>
            <w:tcW w:w="7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70368" w:rsidRPr="00321D72" w:rsidRDefault="00E70368">
            <w:pPr>
              <w:pStyle w:val="TableRow"/>
              <w:rPr>
                <w:b/>
                <w:bCs/>
                <w:sz w:val="16"/>
                <w:szCs w:val="16"/>
              </w:rPr>
            </w:pPr>
            <w:r w:rsidRPr="00321D72">
              <w:rPr>
                <w:b/>
                <w:bCs/>
                <w:sz w:val="16"/>
                <w:szCs w:val="16"/>
              </w:rPr>
              <w:t>Proportion (%) of pupil premium eligible pupils</w:t>
            </w:r>
          </w:p>
        </w:tc>
        <w:tc>
          <w:tcPr>
            <w:tcW w:w="2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2D8AAD" w14:textId="77777777" w:rsidR="00E70368" w:rsidRPr="00EB0454" w:rsidRDefault="00E70368" w:rsidP="004E6D1F">
            <w:pPr>
              <w:pStyle w:val="TableRow"/>
              <w:ind w:left="0"/>
              <w:jc w:val="center"/>
              <w:rPr>
                <w:b/>
                <w:bCs/>
                <w:sz w:val="16"/>
                <w:szCs w:val="16"/>
              </w:rPr>
            </w:pPr>
            <w:r w:rsidRPr="00EB0454">
              <w:rPr>
                <w:b/>
                <w:bCs/>
                <w:sz w:val="16"/>
                <w:szCs w:val="16"/>
              </w:rPr>
              <w:t>2021/2022</w:t>
            </w:r>
          </w:p>
          <w:p w14:paraId="4105535E" w14:textId="77777777" w:rsidR="00E70368" w:rsidRDefault="00E70368" w:rsidP="004E6D1F">
            <w:pPr>
              <w:pStyle w:val="TableRow"/>
              <w:ind w:left="0"/>
              <w:jc w:val="center"/>
              <w:rPr>
                <w:sz w:val="16"/>
                <w:szCs w:val="16"/>
              </w:rPr>
            </w:pPr>
            <w:r w:rsidRPr="00321D72">
              <w:rPr>
                <w:sz w:val="16"/>
                <w:szCs w:val="16"/>
              </w:rPr>
              <w:t xml:space="preserve">PP: 26 </w:t>
            </w:r>
            <w:proofErr w:type="gramStart"/>
            <w:r w:rsidRPr="00321D72">
              <w:rPr>
                <w:sz w:val="16"/>
                <w:szCs w:val="16"/>
              </w:rPr>
              <w:t>%  (</w:t>
            </w:r>
            <w:proofErr w:type="gramEnd"/>
            <w:r w:rsidRPr="00321D72">
              <w:rPr>
                <w:sz w:val="16"/>
                <w:szCs w:val="16"/>
              </w:rPr>
              <w:t>90 Pupils)</w:t>
            </w:r>
          </w:p>
          <w:p w14:paraId="277169BD" w14:textId="77777777" w:rsidR="00E70368" w:rsidRDefault="00E70368" w:rsidP="004E6D1F">
            <w:pPr>
              <w:pStyle w:val="TableRow"/>
              <w:ind w:left="0"/>
              <w:jc w:val="center"/>
              <w:rPr>
                <w:sz w:val="16"/>
                <w:szCs w:val="16"/>
              </w:rPr>
            </w:pPr>
            <w:r>
              <w:rPr>
                <w:sz w:val="16"/>
                <w:szCs w:val="16"/>
              </w:rPr>
              <w:t>LAC: 0.5% (2 pupils)</w:t>
            </w:r>
          </w:p>
          <w:p w14:paraId="353782AB" w14:textId="1AA997CE" w:rsidR="00E70368" w:rsidRPr="00321D72" w:rsidRDefault="00E70368" w:rsidP="004E6D1F">
            <w:pPr>
              <w:pStyle w:val="TableRow"/>
              <w:ind w:left="0"/>
              <w:jc w:val="center"/>
              <w:rPr>
                <w:sz w:val="16"/>
                <w:szCs w:val="16"/>
              </w:rPr>
            </w:pPr>
            <w:r>
              <w:rPr>
                <w:sz w:val="16"/>
                <w:szCs w:val="16"/>
              </w:rPr>
              <w:t>SPP: 0.5% (2 pupil)</w:t>
            </w:r>
          </w:p>
        </w:tc>
        <w:tc>
          <w:tcPr>
            <w:tcW w:w="1466" w:type="dxa"/>
            <w:tcBorders>
              <w:top w:val="single" w:sz="4" w:space="0" w:color="000000"/>
              <w:left w:val="single" w:sz="4" w:space="0" w:color="000000"/>
              <w:bottom w:val="single" w:sz="4" w:space="0" w:color="000000"/>
              <w:right w:val="single" w:sz="4" w:space="0" w:color="000000"/>
            </w:tcBorders>
          </w:tcPr>
          <w:p w14:paraId="31A11587" w14:textId="77777777" w:rsidR="00E70368" w:rsidRPr="00C32691" w:rsidRDefault="00E70368" w:rsidP="004E6D1F">
            <w:pPr>
              <w:pStyle w:val="TableRow"/>
              <w:ind w:left="0"/>
              <w:jc w:val="center"/>
              <w:rPr>
                <w:b/>
                <w:bCs/>
                <w:sz w:val="16"/>
                <w:szCs w:val="16"/>
              </w:rPr>
            </w:pPr>
            <w:r w:rsidRPr="00C32691">
              <w:rPr>
                <w:b/>
                <w:bCs/>
                <w:sz w:val="16"/>
                <w:szCs w:val="16"/>
              </w:rPr>
              <w:t>2022/2023</w:t>
            </w:r>
          </w:p>
          <w:p w14:paraId="10BB058A" w14:textId="77777777" w:rsidR="00E70368" w:rsidRDefault="00E70368" w:rsidP="004E6D1F">
            <w:pPr>
              <w:pStyle w:val="TableRow"/>
              <w:ind w:left="0"/>
              <w:jc w:val="center"/>
              <w:rPr>
                <w:sz w:val="16"/>
                <w:szCs w:val="16"/>
              </w:rPr>
            </w:pPr>
            <w:r>
              <w:rPr>
                <w:sz w:val="16"/>
                <w:szCs w:val="16"/>
              </w:rPr>
              <w:t>PP: 23% 78 pupils</w:t>
            </w:r>
          </w:p>
          <w:p w14:paraId="42CEE933" w14:textId="3D4118EE" w:rsidR="00E70368" w:rsidRDefault="00E70368" w:rsidP="004E6D1F">
            <w:pPr>
              <w:pStyle w:val="TableRow"/>
              <w:ind w:left="0"/>
              <w:jc w:val="center"/>
              <w:rPr>
                <w:sz w:val="16"/>
                <w:szCs w:val="16"/>
              </w:rPr>
            </w:pPr>
            <w:r>
              <w:rPr>
                <w:sz w:val="16"/>
                <w:szCs w:val="16"/>
              </w:rPr>
              <w:t>LAC:0.5%</w:t>
            </w:r>
          </w:p>
          <w:p w14:paraId="4858D76F" w14:textId="0ABACA77" w:rsidR="00E70368" w:rsidRDefault="00E70368" w:rsidP="004E6D1F">
            <w:pPr>
              <w:pStyle w:val="TableRow"/>
              <w:ind w:left="0"/>
              <w:jc w:val="center"/>
              <w:rPr>
                <w:sz w:val="16"/>
                <w:szCs w:val="16"/>
              </w:rPr>
            </w:pPr>
            <w:r>
              <w:rPr>
                <w:sz w:val="16"/>
                <w:szCs w:val="16"/>
              </w:rPr>
              <w:t>SPP:0.5%</w:t>
            </w:r>
          </w:p>
          <w:p w14:paraId="5BFBBE70" w14:textId="34EFF041" w:rsidR="00E70368" w:rsidRPr="00321D72" w:rsidRDefault="00E70368" w:rsidP="004E6D1F">
            <w:pPr>
              <w:pStyle w:val="TableRow"/>
              <w:ind w:left="0"/>
              <w:jc w:val="center"/>
              <w:rPr>
                <w:sz w:val="16"/>
                <w:szCs w:val="16"/>
              </w:rPr>
            </w:pPr>
          </w:p>
        </w:tc>
        <w:tc>
          <w:tcPr>
            <w:tcW w:w="1222" w:type="dxa"/>
            <w:tcBorders>
              <w:top w:val="single" w:sz="4" w:space="0" w:color="000000"/>
              <w:left w:val="single" w:sz="4" w:space="0" w:color="000000"/>
              <w:bottom w:val="single" w:sz="4" w:space="0" w:color="000000"/>
              <w:right w:val="single" w:sz="4" w:space="0" w:color="000000"/>
            </w:tcBorders>
          </w:tcPr>
          <w:p w14:paraId="520165C5" w14:textId="77777777" w:rsidR="00E70368" w:rsidRDefault="00E70368" w:rsidP="004E6D1F">
            <w:pPr>
              <w:pStyle w:val="TableRow"/>
              <w:ind w:left="0"/>
              <w:jc w:val="center"/>
              <w:rPr>
                <w:b/>
                <w:bCs/>
                <w:sz w:val="16"/>
                <w:szCs w:val="16"/>
              </w:rPr>
            </w:pPr>
            <w:r w:rsidRPr="00C32691">
              <w:rPr>
                <w:b/>
                <w:bCs/>
                <w:sz w:val="16"/>
                <w:szCs w:val="16"/>
              </w:rPr>
              <w:t>2023/2024</w:t>
            </w:r>
          </w:p>
          <w:p w14:paraId="7E25D69E" w14:textId="77777777" w:rsidR="00E70368" w:rsidRDefault="00E70368" w:rsidP="004E6D1F">
            <w:pPr>
              <w:pStyle w:val="TableRow"/>
              <w:ind w:left="0"/>
              <w:jc w:val="center"/>
              <w:rPr>
                <w:b/>
                <w:bCs/>
                <w:sz w:val="16"/>
                <w:szCs w:val="16"/>
              </w:rPr>
            </w:pPr>
            <w:r>
              <w:rPr>
                <w:b/>
                <w:bCs/>
                <w:sz w:val="16"/>
                <w:szCs w:val="16"/>
              </w:rPr>
              <w:t>PP:19% 66 Pupils</w:t>
            </w:r>
          </w:p>
          <w:p w14:paraId="0CA75786" w14:textId="77777777" w:rsidR="00E70368" w:rsidRDefault="00E70368" w:rsidP="004E6D1F">
            <w:pPr>
              <w:pStyle w:val="TableRow"/>
              <w:ind w:left="0"/>
              <w:jc w:val="center"/>
              <w:rPr>
                <w:b/>
                <w:bCs/>
                <w:sz w:val="16"/>
                <w:szCs w:val="16"/>
              </w:rPr>
            </w:pPr>
            <w:r>
              <w:rPr>
                <w:b/>
                <w:bCs/>
                <w:sz w:val="16"/>
                <w:szCs w:val="16"/>
              </w:rPr>
              <w:t>LAC:0.5% (pupils)</w:t>
            </w:r>
          </w:p>
          <w:p w14:paraId="5DA20C8A" w14:textId="3F5D1F9C" w:rsidR="00E70368" w:rsidRDefault="00E70368" w:rsidP="004E6D1F">
            <w:pPr>
              <w:pStyle w:val="TableRow"/>
              <w:ind w:left="0"/>
              <w:jc w:val="center"/>
              <w:rPr>
                <w:b/>
                <w:bCs/>
                <w:sz w:val="16"/>
                <w:szCs w:val="16"/>
              </w:rPr>
            </w:pPr>
            <w:r>
              <w:rPr>
                <w:b/>
                <w:bCs/>
                <w:sz w:val="16"/>
                <w:szCs w:val="16"/>
              </w:rPr>
              <w:t>SPP:1 (ever 6)</w:t>
            </w:r>
          </w:p>
        </w:tc>
        <w:tc>
          <w:tcPr>
            <w:tcW w:w="1538" w:type="dxa"/>
            <w:tcBorders>
              <w:top w:val="single" w:sz="4" w:space="0" w:color="000000"/>
              <w:left w:val="single" w:sz="4" w:space="0" w:color="000000"/>
              <w:bottom w:val="single" w:sz="4" w:space="0" w:color="000000"/>
              <w:right w:val="single" w:sz="4" w:space="0" w:color="000000"/>
            </w:tcBorders>
          </w:tcPr>
          <w:p w14:paraId="6866AB7C" w14:textId="77777777" w:rsidR="00E70368" w:rsidRDefault="00E70368" w:rsidP="004E6D1F">
            <w:pPr>
              <w:pStyle w:val="TableRow"/>
              <w:ind w:left="0"/>
              <w:jc w:val="center"/>
              <w:rPr>
                <w:b/>
                <w:bCs/>
                <w:sz w:val="16"/>
                <w:szCs w:val="16"/>
              </w:rPr>
            </w:pPr>
            <w:r>
              <w:rPr>
                <w:b/>
                <w:bCs/>
                <w:sz w:val="16"/>
                <w:szCs w:val="16"/>
              </w:rPr>
              <w:t>2024/2025</w:t>
            </w:r>
          </w:p>
          <w:p w14:paraId="3095F2EC" w14:textId="77777777" w:rsidR="00E70368" w:rsidRDefault="00E70368" w:rsidP="004E6D1F">
            <w:pPr>
              <w:pStyle w:val="TableRow"/>
              <w:ind w:left="0"/>
              <w:jc w:val="center"/>
              <w:rPr>
                <w:b/>
                <w:bCs/>
                <w:sz w:val="16"/>
                <w:szCs w:val="16"/>
              </w:rPr>
            </w:pPr>
            <w:r>
              <w:rPr>
                <w:b/>
                <w:bCs/>
                <w:sz w:val="16"/>
                <w:szCs w:val="16"/>
              </w:rPr>
              <w:t>PP: 59 pupils</w:t>
            </w:r>
          </w:p>
          <w:p w14:paraId="65117B68" w14:textId="77777777" w:rsidR="00E70368" w:rsidRDefault="00E70368" w:rsidP="004E6D1F">
            <w:pPr>
              <w:pStyle w:val="TableRow"/>
              <w:ind w:left="0"/>
              <w:jc w:val="center"/>
              <w:rPr>
                <w:b/>
                <w:bCs/>
                <w:sz w:val="16"/>
                <w:szCs w:val="16"/>
              </w:rPr>
            </w:pPr>
            <w:r>
              <w:rPr>
                <w:b/>
                <w:bCs/>
                <w:sz w:val="16"/>
                <w:szCs w:val="16"/>
              </w:rPr>
              <w:t>LAC: 1</w:t>
            </w:r>
          </w:p>
          <w:p w14:paraId="2A7D54BF" w14:textId="6CC6C969" w:rsidR="00E70368" w:rsidRPr="00C32691" w:rsidRDefault="00E70368" w:rsidP="004E6D1F">
            <w:pPr>
              <w:pStyle w:val="TableRow"/>
              <w:ind w:left="0"/>
              <w:jc w:val="center"/>
              <w:rPr>
                <w:b/>
                <w:bCs/>
                <w:sz w:val="16"/>
                <w:szCs w:val="16"/>
              </w:rPr>
            </w:pPr>
            <w:r>
              <w:rPr>
                <w:b/>
                <w:bCs/>
                <w:sz w:val="16"/>
                <w:szCs w:val="16"/>
              </w:rPr>
              <w:t>SPP:</w:t>
            </w:r>
            <w:proofErr w:type="gramStart"/>
            <w:r>
              <w:rPr>
                <w:b/>
                <w:bCs/>
                <w:sz w:val="16"/>
                <w:szCs w:val="16"/>
              </w:rPr>
              <w:t>1  (</w:t>
            </w:r>
            <w:proofErr w:type="gramEnd"/>
            <w:r>
              <w:rPr>
                <w:b/>
                <w:bCs/>
                <w:sz w:val="16"/>
                <w:szCs w:val="16"/>
              </w:rPr>
              <w:t>Ever 6)</w:t>
            </w:r>
          </w:p>
        </w:tc>
        <w:tc>
          <w:tcPr>
            <w:tcW w:w="1417" w:type="dxa"/>
            <w:tcBorders>
              <w:top w:val="single" w:sz="4" w:space="0" w:color="000000"/>
              <w:left w:val="single" w:sz="4" w:space="0" w:color="000000"/>
              <w:bottom w:val="single" w:sz="4" w:space="0" w:color="000000"/>
              <w:right w:val="single" w:sz="4" w:space="0" w:color="000000"/>
            </w:tcBorders>
          </w:tcPr>
          <w:p w14:paraId="4ADC5DBC" w14:textId="77777777" w:rsidR="00E70368" w:rsidRDefault="00E70368" w:rsidP="004E6D1F">
            <w:pPr>
              <w:pStyle w:val="TableRow"/>
              <w:ind w:left="0"/>
              <w:jc w:val="center"/>
              <w:rPr>
                <w:b/>
                <w:bCs/>
                <w:sz w:val="16"/>
                <w:szCs w:val="16"/>
              </w:rPr>
            </w:pPr>
            <w:r>
              <w:rPr>
                <w:b/>
                <w:bCs/>
                <w:sz w:val="16"/>
                <w:szCs w:val="16"/>
              </w:rPr>
              <w:t>2025/2026</w:t>
            </w:r>
          </w:p>
          <w:p w14:paraId="6C504C5B" w14:textId="1B26117A" w:rsidR="00E70368" w:rsidRDefault="00E70368" w:rsidP="004E6D1F">
            <w:pPr>
              <w:pStyle w:val="TableRow"/>
              <w:ind w:left="0"/>
              <w:jc w:val="center"/>
              <w:rPr>
                <w:b/>
                <w:bCs/>
                <w:sz w:val="16"/>
                <w:szCs w:val="16"/>
              </w:rPr>
            </w:pPr>
            <w:r>
              <w:rPr>
                <w:b/>
                <w:bCs/>
                <w:sz w:val="16"/>
                <w:szCs w:val="16"/>
              </w:rPr>
              <w:t>PP: 64</w:t>
            </w:r>
            <w:r w:rsidR="00406039">
              <w:rPr>
                <w:b/>
                <w:bCs/>
                <w:sz w:val="16"/>
                <w:szCs w:val="16"/>
              </w:rPr>
              <w:t xml:space="preserve"> pupils</w:t>
            </w:r>
          </w:p>
          <w:p w14:paraId="2DDD1592" w14:textId="344A6180" w:rsidR="00E70368" w:rsidRDefault="00E70368" w:rsidP="004E6D1F">
            <w:pPr>
              <w:pStyle w:val="TableRow"/>
              <w:ind w:left="0"/>
              <w:jc w:val="center"/>
              <w:rPr>
                <w:b/>
                <w:bCs/>
                <w:sz w:val="16"/>
                <w:szCs w:val="16"/>
              </w:rPr>
            </w:pPr>
            <w:r>
              <w:rPr>
                <w:b/>
                <w:bCs/>
                <w:sz w:val="16"/>
                <w:szCs w:val="16"/>
              </w:rPr>
              <w:t xml:space="preserve">LAC: </w:t>
            </w:r>
            <w:r w:rsidR="004E6D1F">
              <w:rPr>
                <w:b/>
                <w:bCs/>
                <w:sz w:val="16"/>
                <w:szCs w:val="16"/>
              </w:rPr>
              <w:t xml:space="preserve">5 </w:t>
            </w:r>
            <w:r>
              <w:rPr>
                <w:b/>
                <w:bCs/>
                <w:sz w:val="16"/>
                <w:szCs w:val="16"/>
              </w:rPr>
              <w:t>(PPG+)</w:t>
            </w:r>
          </w:p>
          <w:p w14:paraId="52F377D9" w14:textId="38C4BDCC" w:rsidR="00E70368" w:rsidRDefault="00E70368" w:rsidP="004E6D1F">
            <w:pPr>
              <w:pStyle w:val="TableRow"/>
              <w:ind w:left="0"/>
              <w:jc w:val="center"/>
              <w:rPr>
                <w:b/>
                <w:bCs/>
                <w:sz w:val="16"/>
                <w:szCs w:val="16"/>
              </w:rPr>
            </w:pPr>
            <w:r>
              <w:rPr>
                <w:b/>
                <w:bCs/>
                <w:sz w:val="16"/>
                <w:szCs w:val="16"/>
              </w:rPr>
              <w:t>SPP:3</w:t>
            </w:r>
          </w:p>
        </w:tc>
      </w:tr>
      <w:tr w:rsidR="004E6D1F" w:rsidRPr="00321D72" w14:paraId="09795182" w14:textId="77777777" w:rsidTr="00E70368">
        <w:tc>
          <w:tcPr>
            <w:tcW w:w="7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C4A7A1" w14:textId="77777777" w:rsidR="004E6D1F" w:rsidRPr="00321D72" w:rsidRDefault="004E6D1F">
            <w:pPr>
              <w:pStyle w:val="TableRow"/>
              <w:rPr>
                <w:b/>
                <w:bCs/>
                <w:sz w:val="16"/>
                <w:szCs w:val="16"/>
              </w:rPr>
            </w:pPr>
          </w:p>
        </w:tc>
        <w:tc>
          <w:tcPr>
            <w:tcW w:w="2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5FD6B5" w14:textId="77777777" w:rsidR="004E6D1F" w:rsidRPr="00EB0454" w:rsidRDefault="004E6D1F" w:rsidP="004E6D1F">
            <w:pPr>
              <w:pStyle w:val="TableRow"/>
              <w:ind w:left="0"/>
              <w:jc w:val="center"/>
              <w:rPr>
                <w:b/>
                <w:bCs/>
                <w:sz w:val="16"/>
                <w:szCs w:val="16"/>
              </w:rPr>
            </w:pPr>
          </w:p>
        </w:tc>
        <w:tc>
          <w:tcPr>
            <w:tcW w:w="1466" w:type="dxa"/>
            <w:tcBorders>
              <w:top w:val="single" w:sz="4" w:space="0" w:color="000000"/>
              <w:left w:val="single" w:sz="4" w:space="0" w:color="000000"/>
              <w:bottom w:val="single" w:sz="4" w:space="0" w:color="000000"/>
              <w:right w:val="single" w:sz="4" w:space="0" w:color="000000"/>
            </w:tcBorders>
          </w:tcPr>
          <w:p w14:paraId="71BCA41C" w14:textId="77777777" w:rsidR="004E6D1F" w:rsidRPr="00C32691" w:rsidRDefault="004E6D1F" w:rsidP="004E6D1F">
            <w:pPr>
              <w:pStyle w:val="TableRow"/>
              <w:ind w:left="0"/>
              <w:jc w:val="center"/>
              <w:rPr>
                <w:b/>
                <w:bCs/>
                <w:sz w:val="16"/>
                <w:szCs w:val="16"/>
              </w:rPr>
            </w:pPr>
          </w:p>
        </w:tc>
        <w:tc>
          <w:tcPr>
            <w:tcW w:w="1222" w:type="dxa"/>
            <w:tcBorders>
              <w:top w:val="single" w:sz="4" w:space="0" w:color="000000"/>
              <w:left w:val="single" w:sz="4" w:space="0" w:color="000000"/>
              <w:bottom w:val="single" w:sz="4" w:space="0" w:color="000000"/>
              <w:right w:val="single" w:sz="4" w:space="0" w:color="000000"/>
            </w:tcBorders>
          </w:tcPr>
          <w:p w14:paraId="6CF0B583" w14:textId="77777777" w:rsidR="004E6D1F" w:rsidRPr="00C32691" w:rsidRDefault="004E6D1F" w:rsidP="004E6D1F">
            <w:pPr>
              <w:pStyle w:val="TableRow"/>
              <w:ind w:left="0"/>
              <w:jc w:val="center"/>
              <w:rPr>
                <w:b/>
                <w:bCs/>
                <w:sz w:val="16"/>
                <w:szCs w:val="16"/>
              </w:rPr>
            </w:pPr>
          </w:p>
        </w:tc>
        <w:tc>
          <w:tcPr>
            <w:tcW w:w="1538" w:type="dxa"/>
            <w:tcBorders>
              <w:top w:val="single" w:sz="4" w:space="0" w:color="000000"/>
              <w:left w:val="single" w:sz="4" w:space="0" w:color="000000"/>
              <w:bottom w:val="single" w:sz="4" w:space="0" w:color="000000"/>
              <w:right w:val="single" w:sz="4" w:space="0" w:color="000000"/>
            </w:tcBorders>
          </w:tcPr>
          <w:p w14:paraId="69705FCB" w14:textId="6CA7EC72" w:rsidR="004E6D1F" w:rsidRDefault="004E6D1F" w:rsidP="004E6D1F">
            <w:pPr>
              <w:pStyle w:val="TableRow"/>
              <w:ind w:left="0"/>
              <w:jc w:val="center"/>
              <w:rPr>
                <w:b/>
                <w:bCs/>
                <w:sz w:val="16"/>
                <w:szCs w:val="16"/>
              </w:rPr>
            </w:pPr>
            <w:r>
              <w:rPr>
                <w:b/>
                <w:bCs/>
                <w:sz w:val="16"/>
                <w:szCs w:val="16"/>
              </w:rPr>
              <w:t>£87,320</w:t>
            </w:r>
          </w:p>
        </w:tc>
        <w:tc>
          <w:tcPr>
            <w:tcW w:w="1417" w:type="dxa"/>
            <w:tcBorders>
              <w:top w:val="single" w:sz="4" w:space="0" w:color="000000"/>
              <w:left w:val="single" w:sz="4" w:space="0" w:color="000000"/>
              <w:bottom w:val="single" w:sz="4" w:space="0" w:color="000000"/>
              <w:right w:val="single" w:sz="4" w:space="0" w:color="000000"/>
            </w:tcBorders>
          </w:tcPr>
          <w:p w14:paraId="1717DCAB" w14:textId="3332C1C9" w:rsidR="004E6D1F" w:rsidRDefault="004E6D1F" w:rsidP="004E6D1F">
            <w:pPr>
              <w:pStyle w:val="TableRow"/>
              <w:ind w:left="0"/>
              <w:jc w:val="center"/>
              <w:rPr>
                <w:b/>
                <w:bCs/>
                <w:sz w:val="16"/>
                <w:szCs w:val="16"/>
              </w:rPr>
            </w:pPr>
            <w:r>
              <w:rPr>
                <w:b/>
                <w:bCs/>
                <w:sz w:val="16"/>
                <w:szCs w:val="16"/>
              </w:rPr>
              <w:t>£102,535</w:t>
            </w:r>
          </w:p>
        </w:tc>
      </w:tr>
      <w:tr w:rsidR="00E70368" w:rsidRPr="00321D72" w14:paraId="2A7D54C3" w14:textId="61499925" w:rsidTr="00E70368">
        <w:tc>
          <w:tcPr>
            <w:tcW w:w="7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77777777" w:rsidR="00E70368" w:rsidRPr="00321D72" w:rsidRDefault="00E70368" w:rsidP="00595294">
            <w:pPr>
              <w:pStyle w:val="TableRow"/>
              <w:rPr>
                <w:b/>
                <w:bCs/>
                <w:sz w:val="16"/>
                <w:szCs w:val="16"/>
              </w:rPr>
            </w:pPr>
            <w:r w:rsidRPr="00321D72">
              <w:rPr>
                <w:b/>
                <w:bCs/>
                <w:sz w:val="16"/>
                <w:szCs w:val="16"/>
              </w:rPr>
              <w:t>Academic year/years that our current pupil premium strategy plan covers (</w:t>
            </w:r>
            <w:proofErr w:type="gramStart"/>
            <w:r w:rsidRPr="00321D72">
              <w:rPr>
                <w:b/>
                <w:bCs/>
                <w:sz w:val="16"/>
                <w:szCs w:val="16"/>
              </w:rPr>
              <w:t>3 year</w:t>
            </w:r>
            <w:proofErr w:type="gramEnd"/>
            <w:r w:rsidRPr="00321D72">
              <w:rPr>
                <w:b/>
                <w:bCs/>
                <w:sz w:val="16"/>
                <w:szCs w:val="16"/>
              </w:rPr>
              <w:t xml:space="preserve"> plans are recommended)</w:t>
            </w:r>
          </w:p>
        </w:tc>
        <w:tc>
          <w:tcPr>
            <w:tcW w:w="632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92D075" w14:textId="77777777" w:rsidR="00E70368" w:rsidRDefault="00E70368" w:rsidP="001F3154">
            <w:pPr>
              <w:pStyle w:val="TableRow"/>
              <w:rPr>
                <w:color w:val="auto"/>
                <w:sz w:val="16"/>
                <w:szCs w:val="16"/>
              </w:rPr>
            </w:pPr>
            <w:r w:rsidRPr="0099623E">
              <w:rPr>
                <w:color w:val="auto"/>
                <w:sz w:val="16"/>
                <w:szCs w:val="16"/>
                <w:highlight w:val="yellow"/>
              </w:rPr>
              <w:t>2024/2025</w:t>
            </w:r>
          </w:p>
          <w:p w14:paraId="0F857AF6" w14:textId="77777777" w:rsidR="00E70368" w:rsidRDefault="00E70368" w:rsidP="00E70368">
            <w:pPr>
              <w:pStyle w:val="TableRow"/>
              <w:shd w:val="clear" w:color="auto" w:fill="FFFF00"/>
              <w:rPr>
                <w:sz w:val="16"/>
                <w:szCs w:val="16"/>
              </w:rPr>
            </w:pPr>
            <w:r>
              <w:rPr>
                <w:sz w:val="16"/>
                <w:szCs w:val="16"/>
              </w:rPr>
              <w:t>2025/2026</w:t>
            </w:r>
          </w:p>
          <w:p w14:paraId="2A7D54C2" w14:textId="05349816" w:rsidR="00E70368" w:rsidRPr="00321D72" w:rsidRDefault="00E70368" w:rsidP="001F3154">
            <w:pPr>
              <w:pStyle w:val="TableRow"/>
              <w:rPr>
                <w:sz w:val="16"/>
                <w:szCs w:val="16"/>
              </w:rPr>
            </w:pPr>
            <w:r>
              <w:rPr>
                <w:sz w:val="16"/>
                <w:szCs w:val="16"/>
              </w:rPr>
              <w:t>2026/2027</w:t>
            </w:r>
          </w:p>
        </w:tc>
        <w:tc>
          <w:tcPr>
            <w:tcW w:w="1417" w:type="dxa"/>
            <w:tcBorders>
              <w:top w:val="single" w:sz="4" w:space="0" w:color="000000"/>
              <w:left w:val="single" w:sz="4" w:space="0" w:color="000000"/>
              <w:bottom w:val="single" w:sz="4" w:space="0" w:color="000000"/>
              <w:right w:val="single" w:sz="4" w:space="0" w:color="000000"/>
            </w:tcBorders>
          </w:tcPr>
          <w:p w14:paraId="5F850E0F" w14:textId="77777777" w:rsidR="00E70368" w:rsidRPr="0099623E" w:rsidRDefault="00E70368" w:rsidP="001F3154">
            <w:pPr>
              <w:pStyle w:val="TableRow"/>
              <w:rPr>
                <w:color w:val="auto"/>
                <w:sz w:val="16"/>
                <w:szCs w:val="16"/>
                <w:highlight w:val="yellow"/>
              </w:rPr>
            </w:pPr>
          </w:p>
        </w:tc>
      </w:tr>
      <w:tr w:rsidR="00E70368" w:rsidRPr="00321D72" w14:paraId="2A7D54C6" w14:textId="0E794BB0" w:rsidTr="00E70368">
        <w:tc>
          <w:tcPr>
            <w:tcW w:w="7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70368" w:rsidRPr="00321D72" w:rsidRDefault="00E70368" w:rsidP="00595294">
            <w:pPr>
              <w:pStyle w:val="TableRow"/>
              <w:rPr>
                <w:b/>
                <w:bCs/>
                <w:sz w:val="16"/>
                <w:szCs w:val="16"/>
              </w:rPr>
            </w:pPr>
            <w:r w:rsidRPr="00321D72">
              <w:rPr>
                <w:b/>
                <w:bCs/>
                <w:sz w:val="16"/>
                <w:szCs w:val="16"/>
              </w:rPr>
              <w:t>Date this statement was published</w:t>
            </w:r>
          </w:p>
        </w:tc>
        <w:tc>
          <w:tcPr>
            <w:tcW w:w="632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61116905" w:rsidR="00E70368" w:rsidRPr="0099623E" w:rsidRDefault="00E70368" w:rsidP="00595294">
            <w:pPr>
              <w:pStyle w:val="TableRow"/>
              <w:rPr>
                <w:b/>
                <w:bCs/>
                <w:sz w:val="16"/>
                <w:szCs w:val="16"/>
              </w:rPr>
            </w:pPr>
            <w:r w:rsidRPr="0099623E">
              <w:rPr>
                <w:b/>
                <w:bCs/>
                <w:sz w:val="16"/>
                <w:szCs w:val="16"/>
              </w:rPr>
              <w:t>September 202</w:t>
            </w:r>
            <w:r>
              <w:rPr>
                <w:b/>
                <w:bCs/>
                <w:sz w:val="16"/>
                <w:szCs w:val="16"/>
              </w:rPr>
              <w:t>5</w:t>
            </w:r>
          </w:p>
        </w:tc>
        <w:tc>
          <w:tcPr>
            <w:tcW w:w="1417" w:type="dxa"/>
            <w:tcBorders>
              <w:top w:val="single" w:sz="4" w:space="0" w:color="000000"/>
              <w:left w:val="single" w:sz="4" w:space="0" w:color="000000"/>
              <w:bottom w:val="single" w:sz="4" w:space="0" w:color="000000"/>
              <w:right w:val="single" w:sz="4" w:space="0" w:color="000000"/>
            </w:tcBorders>
          </w:tcPr>
          <w:p w14:paraId="5E596A8A" w14:textId="77777777" w:rsidR="00E70368" w:rsidRPr="0099623E" w:rsidRDefault="00E70368" w:rsidP="00595294">
            <w:pPr>
              <w:pStyle w:val="TableRow"/>
              <w:rPr>
                <w:b/>
                <w:bCs/>
                <w:sz w:val="16"/>
                <w:szCs w:val="16"/>
              </w:rPr>
            </w:pPr>
          </w:p>
        </w:tc>
      </w:tr>
      <w:tr w:rsidR="00E70368" w:rsidRPr="00321D72" w14:paraId="2A7D54C9" w14:textId="2759148A" w:rsidTr="00E70368">
        <w:tc>
          <w:tcPr>
            <w:tcW w:w="7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70368" w:rsidRPr="00321D72" w:rsidRDefault="00E70368" w:rsidP="00595294">
            <w:pPr>
              <w:pStyle w:val="TableRow"/>
              <w:rPr>
                <w:b/>
                <w:bCs/>
                <w:sz w:val="16"/>
                <w:szCs w:val="16"/>
              </w:rPr>
            </w:pPr>
            <w:r w:rsidRPr="00321D72">
              <w:rPr>
                <w:b/>
                <w:bCs/>
                <w:sz w:val="16"/>
                <w:szCs w:val="16"/>
              </w:rPr>
              <w:t>Date on which it will be reviewed</w:t>
            </w:r>
          </w:p>
        </w:tc>
        <w:tc>
          <w:tcPr>
            <w:tcW w:w="632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E1DCE5" w14:textId="326A3461" w:rsidR="00E70368" w:rsidRPr="00321D72" w:rsidRDefault="00E70368" w:rsidP="00595294">
            <w:pPr>
              <w:pStyle w:val="TableRow"/>
              <w:rPr>
                <w:color w:val="auto"/>
                <w:sz w:val="16"/>
                <w:szCs w:val="16"/>
              </w:rPr>
            </w:pPr>
            <w:r w:rsidRPr="00C32691">
              <w:rPr>
                <w:color w:val="auto"/>
                <w:sz w:val="16"/>
                <w:szCs w:val="16"/>
              </w:rPr>
              <w:t>July 202</w:t>
            </w:r>
            <w:r>
              <w:rPr>
                <w:color w:val="auto"/>
                <w:sz w:val="16"/>
                <w:szCs w:val="16"/>
              </w:rPr>
              <w:t>5</w:t>
            </w:r>
          </w:p>
          <w:p w14:paraId="19C478C0" w14:textId="1EA3C7B4" w:rsidR="00E70368" w:rsidRPr="00321D72" w:rsidRDefault="00E70368" w:rsidP="00595294">
            <w:pPr>
              <w:pStyle w:val="TableRow"/>
              <w:rPr>
                <w:sz w:val="16"/>
                <w:szCs w:val="16"/>
              </w:rPr>
            </w:pPr>
            <w:r w:rsidRPr="00E22D28">
              <w:rPr>
                <w:sz w:val="16"/>
                <w:szCs w:val="16"/>
              </w:rPr>
              <w:t>July 202</w:t>
            </w:r>
            <w:r>
              <w:rPr>
                <w:sz w:val="16"/>
                <w:szCs w:val="16"/>
              </w:rPr>
              <w:t>6</w:t>
            </w:r>
          </w:p>
          <w:p w14:paraId="2A7D54C8" w14:textId="50DAE335" w:rsidR="00E70368" w:rsidRPr="00321D72" w:rsidRDefault="00E70368" w:rsidP="00595294">
            <w:pPr>
              <w:pStyle w:val="TableRow"/>
              <w:rPr>
                <w:sz w:val="16"/>
                <w:szCs w:val="16"/>
              </w:rPr>
            </w:pPr>
            <w:r w:rsidRPr="001F3154">
              <w:rPr>
                <w:sz w:val="16"/>
                <w:szCs w:val="16"/>
              </w:rPr>
              <w:t>July 202</w:t>
            </w:r>
            <w:r>
              <w:rPr>
                <w:sz w:val="16"/>
                <w:szCs w:val="16"/>
              </w:rPr>
              <w:t>7</w:t>
            </w:r>
          </w:p>
        </w:tc>
        <w:tc>
          <w:tcPr>
            <w:tcW w:w="1417" w:type="dxa"/>
            <w:tcBorders>
              <w:top w:val="single" w:sz="4" w:space="0" w:color="000000"/>
              <w:left w:val="single" w:sz="4" w:space="0" w:color="000000"/>
              <w:bottom w:val="single" w:sz="4" w:space="0" w:color="000000"/>
              <w:right w:val="single" w:sz="4" w:space="0" w:color="000000"/>
            </w:tcBorders>
          </w:tcPr>
          <w:p w14:paraId="1F75B4E5" w14:textId="77777777" w:rsidR="00E70368" w:rsidRPr="00C32691" w:rsidRDefault="00E70368" w:rsidP="00595294">
            <w:pPr>
              <w:pStyle w:val="TableRow"/>
              <w:rPr>
                <w:color w:val="auto"/>
                <w:sz w:val="16"/>
                <w:szCs w:val="16"/>
              </w:rPr>
            </w:pPr>
          </w:p>
        </w:tc>
      </w:tr>
      <w:tr w:rsidR="00E70368" w:rsidRPr="00321D72" w14:paraId="2A7D54CC" w14:textId="01A988F7" w:rsidTr="00E70368">
        <w:tc>
          <w:tcPr>
            <w:tcW w:w="7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70368" w:rsidRPr="00321D72" w:rsidRDefault="00E70368" w:rsidP="00595294">
            <w:pPr>
              <w:pStyle w:val="TableRow"/>
              <w:rPr>
                <w:b/>
                <w:bCs/>
                <w:sz w:val="16"/>
                <w:szCs w:val="16"/>
              </w:rPr>
            </w:pPr>
            <w:r w:rsidRPr="00321D72">
              <w:rPr>
                <w:b/>
                <w:bCs/>
                <w:sz w:val="16"/>
                <w:szCs w:val="16"/>
              </w:rPr>
              <w:t>Statement authorised by</w:t>
            </w:r>
          </w:p>
        </w:tc>
        <w:tc>
          <w:tcPr>
            <w:tcW w:w="632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72FE6FCC" w:rsidR="00E70368" w:rsidRPr="00321D72" w:rsidRDefault="00E70368" w:rsidP="00C21ECE">
            <w:pPr>
              <w:pStyle w:val="TableRow"/>
              <w:rPr>
                <w:sz w:val="16"/>
                <w:szCs w:val="16"/>
              </w:rPr>
            </w:pPr>
            <w:r>
              <w:rPr>
                <w:sz w:val="16"/>
                <w:szCs w:val="16"/>
              </w:rPr>
              <w:t>Tracey Collins: Co Head Teacher</w:t>
            </w:r>
          </w:p>
        </w:tc>
        <w:tc>
          <w:tcPr>
            <w:tcW w:w="1417" w:type="dxa"/>
            <w:tcBorders>
              <w:top w:val="single" w:sz="4" w:space="0" w:color="000000"/>
              <w:left w:val="single" w:sz="4" w:space="0" w:color="000000"/>
              <w:bottom w:val="single" w:sz="4" w:space="0" w:color="000000"/>
              <w:right w:val="single" w:sz="4" w:space="0" w:color="000000"/>
            </w:tcBorders>
          </w:tcPr>
          <w:p w14:paraId="5FF8220D" w14:textId="77777777" w:rsidR="00E70368" w:rsidRDefault="00E70368" w:rsidP="00C21ECE">
            <w:pPr>
              <w:pStyle w:val="TableRow"/>
              <w:rPr>
                <w:sz w:val="16"/>
                <w:szCs w:val="16"/>
              </w:rPr>
            </w:pPr>
          </w:p>
        </w:tc>
      </w:tr>
      <w:tr w:rsidR="00E70368" w:rsidRPr="00321D72" w14:paraId="2A7D54CF" w14:textId="4D3F4103" w:rsidTr="00E70368">
        <w:tc>
          <w:tcPr>
            <w:tcW w:w="7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602DFBFA" w:rsidR="00E70368" w:rsidRPr="00321D72" w:rsidRDefault="00E70368" w:rsidP="00595294">
            <w:pPr>
              <w:pStyle w:val="TableRow"/>
              <w:rPr>
                <w:b/>
                <w:bCs/>
                <w:sz w:val="16"/>
                <w:szCs w:val="16"/>
              </w:rPr>
            </w:pPr>
            <w:r w:rsidRPr="00321D72">
              <w:rPr>
                <w:b/>
                <w:bCs/>
                <w:sz w:val="16"/>
                <w:szCs w:val="16"/>
              </w:rPr>
              <w:t xml:space="preserve">Pupil </w:t>
            </w:r>
            <w:r>
              <w:rPr>
                <w:b/>
                <w:bCs/>
                <w:sz w:val="16"/>
                <w:szCs w:val="16"/>
              </w:rPr>
              <w:t>P</w:t>
            </w:r>
            <w:r w:rsidRPr="00321D72">
              <w:rPr>
                <w:b/>
                <w:bCs/>
                <w:sz w:val="16"/>
                <w:szCs w:val="16"/>
              </w:rPr>
              <w:t xml:space="preserve">remium </w:t>
            </w:r>
            <w:r>
              <w:rPr>
                <w:b/>
                <w:bCs/>
                <w:sz w:val="16"/>
                <w:szCs w:val="16"/>
              </w:rPr>
              <w:t>L</w:t>
            </w:r>
            <w:r w:rsidRPr="00321D72">
              <w:rPr>
                <w:b/>
                <w:bCs/>
                <w:sz w:val="16"/>
                <w:szCs w:val="16"/>
              </w:rPr>
              <w:t>ead</w:t>
            </w:r>
          </w:p>
        </w:tc>
        <w:tc>
          <w:tcPr>
            <w:tcW w:w="632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152148E7" w:rsidR="00E70368" w:rsidRPr="00321D72" w:rsidRDefault="00E70368" w:rsidP="00C21ECE">
            <w:pPr>
              <w:pStyle w:val="TableRow"/>
              <w:rPr>
                <w:sz w:val="16"/>
                <w:szCs w:val="16"/>
              </w:rPr>
            </w:pPr>
            <w:r w:rsidRPr="00321D72">
              <w:rPr>
                <w:sz w:val="16"/>
                <w:szCs w:val="16"/>
              </w:rPr>
              <w:t xml:space="preserve">Joanne O’Mullane: </w:t>
            </w:r>
            <w:r>
              <w:rPr>
                <w:sz w:val="16"/>
                <w:szCs w:val="16"/>
              </w:rPr>
              <w:t>Co Head Teacher</w:t>
            </w:r>
          </w:p>
        </w:tc>
        <w:tc>
          <w:tcPr>
            <w:tcW w:w="1417" w:type="dxa"/>
            <w:tcBorders>
              <w:top w:val="single" w:sz="4" w:space="0" w:color="000000"/>
              <w:left w:val="single" w:sz="4" w:space="0" w:color="000000"/>
              <w:bottom w:val="single" w:sz="4" w:space="0" w:color="000000"/>
              <w:right w:val="single" w:sz="4" w:space="0" w:color="000000"/>
            </w:tcBorders>
          </w:tcPr>
          <w:p w14:paraId="0EADF1CD" w14:textId="77777777" w:rsidR="00E70368" w:rsidRPr="00321D72" w:rsidRDefault="00E70368" w:rsidP="00C21ECE">
            <w:pPr>
              <w:pStyle w:val="TableRow"/>
              <w:rPr>
                <w:sz w:val="16"/>
                <w:szCs w:val="16"/>
              </w:rPr>
            </w:pPr>
          </w:p>
        </w:tc>
      </w:tr>
      <w:tr w:rsidR="00E70368" w:rsidRPr="00321D72" w14:paraId="2A7D54D2" w14:textId="4221F38E" w:rsidTr="00E70368">
        <w:tc>
          <w:tcPr>
            <w:tcW w:w="7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E70368" w:rsidRPr="00321D72" w:rsidRDefault="00E70368" w:rsidP="00595294">
            <w:pPr>
              <w:pStyle w:val="TableRow"/>
              <w:rPr>
                <w:b/>
                <w:bCs/>
                <w:sz w:val="16"/>
                <w:szCs w:val="16"/>
              </w:rPr>
            </w:pPr>
            <w:r w:rsidRPr="00321D72">
              <w:rPr>
                <w:b/>
                <w:bCs/>
                <w:sz w:val="16"/>
                <w:szCs w:val="16"/>
              </w:rPr>
              <w:t>Governor / Trustee lead</w:t>
            </w:r>
          </w:p>
        </w:tc>
        <w:tc>
          <w:tcPr>
            <w:tcW w:w="632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4561A83B" w:rsidR="00E70368" w:rsidRPr="00321D72" w:rsidRDefault="00E70368" w:rsidP="00C21ECE">
            <w:pPr>
              <w:pStyle w:val="TableRow"/>
              <w:rPr>
                <w:sz w:val="16"/>
                <w:szCs w:val="16"/>
              </w:rPr>
            </w:pPr>
            <w:r>
              <w:rPr>
                <w:sz w:val="16"/>
                <w:szCs w:val="16"/>
              </w:rPr>
              <w:t>Sean Brennan</w:t>
            </w:r>
            <w:r w:rsidRPr="00321D72">
              <w:rPr>
                <w:sz w:val="16"/>
                <w:szCs w:val="16"/>
              </w:rPr>
              <w:t xml:space="preserve">: </w:t>
            </w:r>
            <w:r w:rsidRPr="00321D72">
              <w:rPr>
                <w:b/>
                <w:bCs/>
                <w:sz w:val="16"/>
                <w:szCs w:val="16"/>
              </w:rPr>
              <w:t>Chair Of Governors</w:t>
            </w:r>
          </w:p>
        </w:tc>
        <w:tc>
          <w:tcPr>
            <w:tcW w:w="1417" w:type="dxa"/>
            <w:tcBorders>
              <w:top w:val="single" w:sz="4" w:space="0" w:color="000000"/>
              <w:left w:val="single" w:sz="4" w:space="0" w:color="000000"/>
              <w:bottom w:val="single" w:sz="4" w:space="0" w:color="000000"/>
              <w:right w:val="single" w:sz="4" w:space="0" w:color="000000"/>
            </w:tcBorders>
          </w:tcPr>
          <w:p w14:paraId="2B895D43" w14:textId="77777777" w:rsidR="00E70368" w:rsidRDefault="00E70368" w:rsidP="00C21ECE">
            <w:pPr>
              <w:pStyle w:val="TableRow"/>
              <w:rPr>
                <w:sz w:val="16"/>
                <w:szCs w:val="16"/>
              </w:rPr>
            </w:pPr>
          </w:p>
        </w:tc>
      </w:tr>
    </w:tbl>
    <w:bookmarkEnd w:id="2"/>
    <w:bookmarkEnd w:id="3"/>
    <w:bookmarkEnd w:id="4"/>
    <w:p w14:paraId="2A7D54D3" w14:textId="3A8653B3" w:rsidR="00E66558" w:rsidRPr="00C21ECE" w:rsidRDefault="009D71E8">
      <w:pPr>
        <w:spacing w:before="480" w:line="240" w:lineRule="auto"/>
        <w:rPr>
          <w:b/>
          <w:color w:val="104F75"/>
          <w:sz w:val="20"/>
          <w:szCs w:val="20"/>
        </w:rPr>
      </w:pPr>
      <w:r w:rsidRPr="00C21ECE">
        <w:rPr>
          <w:b/>
          <w:color w:val="104F75"/>
          <w:sz w:val="20"/>
          <w:szCs w:val="20"/>
        </w:rPr>
        <w:lastRenderedPageBreak/>
        <w:t>Funding overview</w:t>
      </w:r>
    </w:p>
    <w:tbl>
      <w:tblPr>
        <w:tblW w:w="15304" w:type="dxa"/>
        <w:tblCellMar>
          <w:left w:w="10" w:type="dxa"/>
          <w:right w:w="10" w:type="dxa"/>
        </w:tblCellMar>
        <w:tblLook w:val="04A0" w:firstRow="1" w:lastRow="0" w:firstColumn="1" w:lastColumn="0" w:noHBand="0" w:noVBand="1"/>
      </w:tblPr>
      <w:tblGrid>
        <w:gridCol w:w="4983"/>
        <w:gridCol w:w="5644"/>
        <w:gridCol w:w="4677"/>
      </w:tblGrid>
      <w:tr w:rsidR="00E66558" w:rsidRPr="00C21ECE" w14:paraId="2A7D54D6" w14:textId="77777777" w:rsidTr="00DB2B21">
        <w:trPr>
          <w:trHeight w:val="353"/>
        </w:trPr>
        <w:tc>
          <w:tcPr>
            <w:tcW w:w="10627" w:type="dxa"/>
            <w:gridSpan w:val="2"/>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C21ECE" w:rsidRDefault="009D71E8">
            <w:pPr>
              <w:pStyle w:val="TableRow"/>
              <w:rPr>
                <w:sz w:val="20"/>
                <w:szCs w:val="20"/>
              </w:rPr>
            </w:pPr>
            <w:r w:rsidRPr="00C21ECE">
              <w:rPr>
                <w:b/>
                <w:sz w:val="20"/>
                <w:szCs w:val="20"/>
              </w:rPr>
              <w:t>Detail</w:t>
            </w:r>
          </w:p>
        </w:tc>
        <w:tc>
          <w:tcPr>
            <w:tcW w:w="46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C21ECE" w:rsidRDefault="009D71E8">
            <w:pPr>
              <w:pStyle w:val="TableRow"/>
              <w:rPr>
                <w:sz w:val="20"/>
                <w:szCs w:val="20"/>
              </w:rPr>
            </w:pPr>
            <w:r w:rsidRPr="00C21ECE">
              <w:rPr>
                <w:b/>
                <w:sz w:val="20"/>
                <w:szCs w:val="20"/>
              </w:rPr>
              <w:t>Amount</w:t>
            </w:r>
          </w:p>
        </w:tc>
      </w:tr>
      <w:tr w:rsidR="00982F01" w:rsidRPr="00C21ECE" w14:paraId="6C65CD88" w14:textId="77777777" w:rsidTr="00DB2B21">
        <w:trPr>
          <w:trHeight w:val="353"/>
        </w:trPr>
        <w:tc>
          <w:tcPr>
            <w:tcW w:w="106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2C1E54" w14:textId="19F2B1F3" w:rsidR="00982F01" w:rsidRPr="00E22D28" w:rsidRDefault="00982F01" w:rsidP="00982F01">
            <w:pPr>
              <w:pStyle w:val="TableRow"/>
              <w:rPr>
                <w:rFonts w:asciiTheme="minorHAnsi" w:hAnsiTheme="minorHAnsi" w:cstheme="minorHAnsi"/>
                <w:b/>
                <w:bCs/>
                <w:sz w:val="20"/>
                <w:szCs w:val="20"/>
              </w:rPr>
            </w:pPr>
            <w:r w:rsidRPr="00E22D28">
              <w:rPr>
                <w:rFonts w:asciiTheme="minorHAnsi" w:hAnsiTheme="minorHAnsi" w:cstheme="minorHAnsi"/>
                <w:b/>
                <w:bCs/>
                <w:sz w:val="20"/>
                <w:szCs w:val="20"/>
              </w:rPr>
              <w:t xml:space="preserve">Pupil </w:t>
            </w:r>
            <w:r w:rsidR="00E22D28">
              <w:rPr>
                <w:rFonts w:asciiTheme="minorHAnsi" w:hAnsiTheme="minorHAnsi" w:cstheme="minorHAnsi"/>
                <w:b/>
                <w:bCs/>
                <w:sz w:val="20"/>
                <w:szCs w:val="20"/>
              </w:rPr>
              <w:t>P</w:t>
            </w:r>
            <w:r w:rsidRPr="00E22D28">
              <w:rPr>
                <w:rFonts w:asciiTheme="minorHAnsi" w:hAnsiTheme="minorHAnsi" w:cstheme="minorHAnsi"/>
                <w:b/>
                <w:bCs/>
                <w:sz w:val="20"/>
                <w:szCs w:val="20"/>
              </w:rPr>
              <w:t>remium funding allocation this academic year</w:t>
            </w:r>
            <w:r w:rsidR="009F1FD3" w:rsidRPr="00E22D28">
              <w:rPr>
                <w:rFonts w:asciiTheme="minorHAnsi" w:hAnsiTheme="minorHAnsi" w:cstheme="minorHAnsi"/>
                <w:b/>
                <w:bCs/>
                <w:sz w:val="20"/>
                <w:szCs w:val="20"/>
              </w:rPr>
              <w:t xml:space="preserve"> </w:t>
            </w:r>
            <w:r w:rsidR="004E6D1F">
              <w:rPr>
                <w:rFonts w:asciiTheme="minorHAnsi" w:hAnsiTheme="minorHAnsi" w:cstheme="minorHAnsi"/>
                <w:b/>
                <w:bCs/>
                <w:sz w:val="20"/>
                <w:szCs w:val="20"/>
              </w:rPr>
              <w:t>2025/2026</w:t>
            </w:r>
          </w:p>
          <w:p w14:paraId="673FEABF" w14:textId="1BDFB5EA" w:rsidR="00E22D28" w:rsidRPr="00E22D28" w:rsidRDefault="00E22D28" w:rsidP="00DA6183">
            <w:pPr>
              <w:pStyle w:val="TableRow"/>
              <w:ind w:left="0"/>
              <w:rPr>
                <w:rFonts w:asciiTheme="minorHAnsi" w:hAnsiTheme="minorHAnsi" w:cstheme="minorHAnsi"/>
                <w:b/>
                <w:bCs/>
                <w:sz w:val="20"/>
                <w:szCs w:val="20"/>
              </w:rPr>
            </w:pPr>
            <w:r w:rsidRPr="00E22D28">
              <w:rPr>
                <w:rFonts w:asciiTheme="minorHAnsi" w:hAnsiTheme="minorHAnsi" w:cstheme="minorHAnsi"/>
                <w:b/>
                <w:bCs/>
                <w:sz w:val="20"/>
                <w:szCs w:val="20"/>
              </w:rPr>
              <w:t xml:space="preserve">NUM </w:t>
            </w:r>
            <w:r w:rsidR="00FC6B52">
              <w:rPr>
                <w:rFonts w:asciiTheme="minorHAnsi" w:hAnsiTheme="minorHAnsi" w:cstheme="minorHAnsi"/>
                <w:b/>
                <w:bCs/>
                <w:sz w:val="20"/>
                <w:szCs w:val="20"/>
              </w:rPr>
              <w:t>59</w:t>
            </w:r>
            <w:r w:rsidRPr="00E22D28">
              <w:rPr>
                <w:rFonts w:asciiTheme="minorHAnsi" w:hAnsiTheme="minorHAnsi" w:cstheme="minorHAnsi"/>
                <w:b/>
                <w:bCs/>
                <w:sz w:val="20"/>
                <w:szCs w:val="20"/>
              </w:rPr>
              <w:t>x £</w:t>
            </w:r>
            <w:r w:rsidR="004E6D1F">
              <w:rPr>
                <w:rFonts w:asciiTheme="minorHAnsi" w:hAnsiTheme="minorHAnsi" w:cstheme="minorHAnsi"/>
                <w:b/>
                <w:bCs/>
                <w:sz w:val="20"/>
                <w:szCs w:val="20"/>
              </w:rPr>
              <w:t>1515= £89,385</w:t>
            </w:r>
          </w:p>
          <w:p w14:paraId="6A515743" w14:textId="579DCE8C" w:rsidR="00E22D28" w:rsidRPr="00E22D28" w:rsidRDefault="00E22D28" w:rsidP="00DA6183">
            <w:pPr>
              <w:pStyle w:val="TableRow"/>
              <w:ind w:left="0"/>
              <w:rPr>
                <w:rFonts w:asciiTheme="minorHAnsi" w:hAnsiTheme="minorHAnsi" w:cstheme="minorHAnsi"/>
                <w:b/>
                <w:bCs/>
                <w:sz w:val="20"/>
                <w:szCs w:val="20"/>
              </w:rPr>
            </w:pPr>
            <w:r w:rsidRPr="00E22D28">
              <w:rPr>
                <w:rFonts w:asciiTheme="minorHAnsi" w:hAnsiTheme="minorHAnsi" w:cstheme="minorHAnsi"/>
                <w:b/>
                <w:bCs/>
                <w:sz w:val="20"/>
                <w:szCs w:val="20"/>
              </w:rPr>
              <w:t xml:space="preserve">LAC </w:t>
            </w:r>
            <w:r w:rsidR="004E6D1F">
              <w:rPr>
                <w:rFonts w:asciiTheme="minorHAnsi" w:hAnsiTheme="minorHAnsi" w:cstheme="minorHAnsi"/>
                <w:b/>
                <w:bCs/>
                <w:sz w:val="20"/>
                <w:szCs w:val="20"/>
              </w:rPr>
              <w:t xml:space="preserve">5 </w:t>
            </w:r>
            <w:r w:rsidRPr="00E22D28">
              <w:rPr>
                <w:rFonts w:asciiTheme="minorHAnsi" w:hAnsiTheme="minorHAnsi" w:cstheme="minorHAnsi"/>
                <w:b/>
                <w:bCs/>
                <w:sz w:val="20"/>
                <w:szCs w:val="20"/>
              </w:rPr>
              <w:t>x £2</w:t>
            </w:r>
            <w:r w:rsidR="004E6D1F">
              <w:rPr>
                <w:rFonts w:asciiTheme="minorHAnsi" w:hAnsiTheme="minorHAnsi" w:cstheme="minorHAnsi"/>
                <w:b/>
                <w:bCs/>
                <w:sz w:val="20"/>
                <w:szCs w:val="20"/>
              </w:rPr>
              <w:t>630= £13,150</w:t>
            </w:r>
          </w:p>
          <w:p w14:paraId="0DDF6A77" w14:textId="77777777" w:rsidR="00982F01" w:rsidRPr="00C21ECE" w:rsidRDefault="00982F01" w:rsidP="00DA6183">
            <w:pPr>
              <w:pStyle w:val="TableRow"/>
              <w:ind w:left="0"/>
              <w:rPr>
                <w:sz w:val="20"/>
                <w:szCs w:val="20"/>
              </w:rPr>
            </w:pP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0420A9" w14:textId="02C7F180" w:rsidR="00982F01" w:rsidRPr="00FC6B52" w:rsidRDefault="00982F01" w:rsidP="000255B4">
            <w:pPr>
              <w:rPr>
                <w:b/>
                <w:bCs/>
                <w:sz w:val="20"/>
                <w:szCs w:val="20"/>
              </w:rPr>
            </w:pPr>
            <w:r w:rsidRPr="00FC6B52">
              <w:rPr>
                <w:b/>
                <w:bCs/>
                <w:sz w:val="20"/>
                <w:szCs w:val="20"/>
              </w:rPr>
              <w:t>£</w:t>
            </w:r>
            <w:r w:rsidR="004E6D1F">
              <w:rPr>
                <w:b/>
                <w:bCs/>
                <w:sz w:val="20"/>
                <w:szCs w:val="20"/>
              </w:rPr>
              <w:t>102,535</w:t>
            </w:r>
          </w:p>
        </w:tc>
      </w:tr>
      <w:tr w:rsidR="00E66558" w:rsidRPr="00C21ECE" w14:paraId="2A7D54DF" w14:textId="77777777" w:rsidTr="00DB2B21">
        <w:trPr>
          <w:trHeight w:val="353"/>
        </w:trPr>
        <w:tc>
          <w:tcPr>
            <w:tcW w:w="106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2F828A65" w:rsidR="00E66558" w:rsidRPr="00C21ECE" w:rsidRDefault="009D71E8">
            <w:pPr>
              <w:pStyle w:val="TableRow"/>
              <w:rPr>
                <w:sz w:val="20"/>
                <w:szCs w:val="20"/>
              </w:rPr>
            </w:pPr>
            <w:r w:rsidRPr="00C21ECE">
              <w:rPr>
                <w:sz w:val="20"/>
                <w:szCs w:val="20"/>
              </w:rPr>
              <w:t xml:space="preserve">Pupil </w:t>
            </w:r>
            <w:r w:rsidR="0041658E">
              <w:rPr>
                <w:sz w:val="20"/>
                <w:szCs w:val="20"/>
              </w:rPr>
              <w:t>P</w:t>
            </w:r>
            <w:r w:rsidRPr="00C21ECE">
              <w:rPr>
                <w:sz w:val="20"/>
                <w:szCs w:val="20"/>
              </w:rPr>
              <w:t>remium funding carried forward from previous years (enter £0 if not applicable)</w:t>
            </w: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3A70D4AB" w:rsidR="00E66558" w:rsidRPr="00C21ECE" w:rsidRDefault="009D71E8">
            <w:pPr>
              <w:pStyle w:val="TableRow"/>
              <w:rPr>
                <w:sz w:val="20"/>
                <w:szCs w:val="20"/>
              </w:rPr>
            </w:pPr>
            <w:r w:rsidRPr="00C21ECE">
              <w:rPr>
                <w:sz w:val="20"/>
                <w:szCs w:val="20"/>
              </w:rPr>
              <w:t>£</w:t>
            </w:r>
            <w:r w:rsidR="009B5A73" w:rsidRPr="00C21ECE">
              <w:rPr>
                <w:sz w:val="20"/>
                <w:szCs w:val="20"/>
              </w:rPr>
              <w:t>0</w:t>
            </w:r>
          </w:p>
        </w:tc>
      </w:tr>
      <w:tr w:rsidR="00E66558" w:rsidRPr="00C21ECE" w14:paraId="2A7D54E3" w14:textId="77777777" w:rsidTr="00DB2B21">
        <w:trPr>
          <w:trHeight w:val="1210"/>
        </w:trPr>
        <w:tc>
          <w:tcPr>
            <w:tcW w:w="106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Pr="00C21ECE" w:rsidRDefault="009D71E8">
            <w:pPr>
              <w:pStyle w:val="TableRow"/>
              <w:rPr>
                <w:b/>
                <w:sz w:val="20"/>
                <w:szCs w:val="20"/>
              </w:rPr>
            </w:pPr>
            <w:r w:rsidRPr="00C21ECE">
              <w:rPr>
                <w:b/>
                <w:sz w:val="20"/>
                <w:szCs w:val="20"/>
              </w:rPr>
              <w:t>Total budget for this academic year</w:t>
            </w:r>
          </w:p>
          <w:p w14:paraId="2A7D54E1" w14:textId="77777777" w:rsidR="00E66558" w:rsidRPr="00C21ECE" w:rsidRDefault="009D71E8">
            <w:pPr>
              <w:pStyle w:val="TableRow"/>
              <w:rPr>
                <w:sz w:val="20"/>
                <w:szCs w:val="20"/>
              </w:rPr>
            </w:pPr>
            <w:r w:rsidRPr="00C21ECE">
              <w:rPr>
                <w:sz w:val="20"/>
                <w:szCs w:val="20"/>
              </w:rPr>
              <w:t>If your school is an academy in a trust that pools this funding, state the amount available to your school this academic year</w:t>
            </w: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5798ED28" w:rsidR="00E66558" w:rsidRPr="0058389F" w:rsidRDefault="004E6D1F">
            <w:pPr>
              <w:pStyle w:val="TableRow"/>
              <w:rPr>
                <w:b/>
                <w:bCs/>
                <w:sz w:val="20"/>
                <w:szCs w:val="20"/>
              </w:rPr>
            </w:pPr>
            <w:r w:rsidRPr="00FC6B52">
              <w:rPr>
                <w:b/>
                <w:bCs/>
                <w:sz w:val="20"/>
                <w:szCs w:val="20"/>
              </w:rPr>
              <w:t>£</w:t>
            </w:r>
            <w:r>
              <w:rPr>
                <w:b/>
                <w:bCs/>
                <w:sz w:val="20"/>
                <w:szCs w:val="20"/>
              </w:rPr>
              <w:t>102,535</w:t>
            </w:r>
          </w:p>
        </w:tc>
      </w:tr>
      <w:tr w:rsidR="00C21ECE" w:rsidRPr="00C21ECE" w14:paraId="6B479F2D" w14:textId="77777777" w:rsidTr="00DB2B21">
        <w:trPr>
          <w:trHeight w:val="1210"/>
        </w:trPr>
        <w:tc>
          <w:tcPr>
            <w:tcW w:w="4983" w:type="dxa"/>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1A7AB1EE" w14:textId="3BCEFDB1" w:rsidR="00C21ECE" w:rsidRDefault="00C21ECE">
            <w:pPr>
              <w:pStyle w:val="TableRow"/>
              <w:rPr>
                <w:b/>
                <w:sz w:val="20"/>
                <w:szCs w:val="20"/>
              </w:rPr>
            </w:pPr>
            <w:r>
              <w:rPr>
                <w:b/>
                <w:sz w:val="20"/>
                <w:szCs w:val="20"/>
              </w:rPr>
              <w:t>Distribution of spending 202</w:t>
            </w:r>
            <w:r w:rsidR="009F1FD3">
              <w:rPr>
                <w:b/>
                <w:sz w:val="20"/>
                <w:szCs w:val="20"/>
              </w:rPr>
              <w:t>2/2023</w:t>
            </w:r>
          </w:p>
          <w:p w14:paraId="177E6BC4" w14:textId="67F90E26" w:rsidR="00C21ECE" w:rsidRDefault="00C21ECE" w:rsidP="0087787B">
            <w:pPr>
              <w:pStyle w:val="TableRow"/>
              <w:jc w:val="center"/>
              <w:rPr>
                <w:b/>
                <w:sz w:val="20"/>
                <w:szCs w:val="20"/>
              </w:rPr>
            </w:pPr>
            <w:r>
              <w:rPr>
                <w:noProof/>
              </w:rPr>
              <w:drawing>
                <wp:inline distT="0" distB="0" distL="0" distR="0" wp14:anchorId="58A0C0BD" wp14:editId="4B0BD464">
                  <wp:extent cx="2012950" cy="1896459"/>
                  <wp:effectExtent l="0" t="0" r="635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3494" t="23182" r="36857" b="27160"/>
                          <a:stretch/>
                        </pic:blipFill>
                        <pic:spPr bwMode="auto">
                          <a:xfrm>
                            <a:off x="0" y="0"/>
                            <a:ext cx="2023802" cy="1906683"/>
                          </a:xfrm>
                          <a:prstGeom prst="rect">
                            <a:avLst/>
                          </a:prstGeom>
                          <a:ln>
                            <a:noFill/>
                          </a:ln>
                          <a:extLst>
                            <a:ext uri="{53640926-AAD7-44D8-BBD7-CCE9431645EC}">
                              <a14:shadowObscured xmlns:a14="http://schemas.microsoft.com/office/drawing/2010/main"/>
                            </a:ext>
                          </a:extLst>
                        </pic:spPr>
                      </pic:pic>
                    </a:graphicData>
                  </a:graphic>
                </wp:inline>
              </w:drawing>
            </w:r>
          </w:p>
          <w:p w14:paraId="54E975CC" w14:textId="138FE5CE" w:rsidR="00C21ECE" w:rsidRPr="0087787B" w:rsidRDefault="0087787B" w:rsidP="00575BC5">
            <w:pPr>
              <w:pStyle w:val="TableRow"/>
              <w:rPr>
                <w:b/>
                <w:sz w:val="16"/>
                <w:szCs w:val="16"/>
              </w:rPr>
            </w:pPr>
            <w:r w:rsidRPr="0087787B">
              <w:rPr>
                <w:b/>
                <w:color w:val="1F497D" w:themeColor="text2"/>
                <w:sz w:val="16"/>
                <w:szCs w:val="16"/>
              </w:rPr>
              <w:t>https://educationendowmentfoundation.org.uk/guidance-for-teachers/using-pupil-premium</w:t>
            </w:r>
          </w:p>
        </w:tc>
        <w:tc>
          <w:tcPr>
            <w:tcW w:w="5644"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Pr>
          <w:p w14:paraId="2890F8F0" w14:textId="77777777" w:rsidR="00C21ECE" w:rsidRDefault="0087787B">
            <w:pPr>
              <w:pStyle w:val="TableRow"/>
              <w:rPr>
                <w:b/>
                <w:sz w:val="20"/>
                <w:szCs w:val="20"/>
              </w:rPr>
            </w:pPr>
            <w:r>
              <w:rPr>
                <w:b/>
                <w:sz w:val="20"/>
                <w:szCs w:val="20"/>
              </w:rPr>
              <w:t>High Quality Teaching</w:t>
            </w:r>
          </w:p>
          <w:p w14:paraId="75E8A95F" w14:textId="0D5C4A09" w:rsidR="0087787B" w:rsidRDefault="0087787B">
            <w:pPr>
              <w:pStyle w:val="TableRow"/>
              <w:rPr>
                <w:b/>
                <w:sz w:val="20"/>
                <w:szCs w:val="20"/>
              </w:rPr>
            </w:pP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B68CE1" w14:textId="406EF1DE" w:rsidR="00C21ECE" w:rsidRPr="00DB2B21" w:rsidRDefault="00E22D28">
            <w:pPr>
              <w:pStyle w:val="TableRow"/>
              <w:rPr>
                <w:b/>
                <w:bCs/>
                <w:sz w:val="20"/>
                <w:szCs w:val="20"/>
              </w:rPr>
            </w:pPr>
            <w:r>
              <w:rPr>
                <w:b/>
                <w:bCs/>
                <w:sz w:val="20"/>
                <w:szCs w:val="20"/>
              </w:rPr>
              <w:t>£</w:t>
            </w:r>
            <w:r w:rsidR="004E6D1F">
              <w:rPr>
                <w:b/>
                <w:bCs/>
                <w:sz w:val="20"/>
                <w:szCs w:val="20"/>
              </w:rPr>
              <w:t>51,267.50</w:t>
            </w:r>
          </w:p>
        </w:tc>
      </w:tr>
      <w:tr w:rsidR="00C21ECE" w:rsidRPr="00C21ECE" w14:paraId="73EB42BA" w14:textId="77777777" w:rsidTr="00DB2B21">
        <w:trPr>
          <w:trHeight w:val="1210"/>
        </w:trPr>
        <w:tc>
          <w:tcPr>
            <w:tcW w:w="4983" w:type="dxa"/>
            <w:vMerge/>
            <w:tcBorders>
              <w:left w:val="single" w:sz="4" w:space="0" w:color="000000"/>
              <w:right w:val="single" w:sz="4" w:space="0" w:color="000000"/>
            </w:tcBorders>
            <w:tcMar>
              <w:top w:w="0" w:type="dxa"/>
              <w:left w:w="108" w:type="dxa"/>
              <w:bottom w:w="0" w:type="dxa"/>
              <w:right w:w="108" w:type="dxa"/>
            </w:tcMar>
          </w:tcPr>
          <w:p w14:paraId="4B1BE826" w14:textId="77777777" w:rsidR="00C21ECE" w:rsidRDefault="00C21ECE" w:rsidP="00575BC5">
            <w:pPr>
              <w:pStyle w:val="TableRow"/>
              <w:rPr>
                <w:b/>
                <w:sz w:val="20"/>
                <w:szCs w:val="20"/>
              </w:rPr>
            </w:pPr>
          </w:p>
        </w:tc>
        <w:tc>
          <w:tcPr>
            <w:tcW w:w="5644"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tcPr>
          <w:p w14:paraId="72CAAF7B" w14:textId="416110BA" w:rsidR="00C21ECE" w:rsidRDefault="0087787B">
            <w:pPr>
              <w:pStyle w:val="TableRow"/>
              <w:rPr>
                <w:b/>
                <w:sz w:val="20"/>
                <w:szCs w:val="20"/>
              </w:rPr>
            </w:pPr>
            <w:r>
              <w:rPr>
                <w:b/>
                <w:sz w:val="20"/>
                <w:szCs w:val="20"/>
              </w:rPr>
              <w:t>Targeted Academic Support</w:t>
            </w: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BAF8E5" w14:textId="142B2FDC" w:rsidR="00C21ECE" w:rsidRPr="00DB2B21" w:rsidRDefault="0087787B">
            <w:pPr>
              <w:pStyle w:val="TableRow"/>
              <w:rPr>
                <w:b/>
                <w:bCs/>
                <w:sz w:val="20"/>
                <w:szCs w:val="20"/>
              </w:rPr>
            </w:pPr>
            <w:r w:rsidRPr="00DB2B21">
              <w:rPr>
                <w:b/>
                <w:bCs/>
                <w:sz w:val="20"/>
                <w:szCs w:val="20"/>
              </w:rPr>
              <w:t>£</w:t>
            </w:r>
            <w:r w:rsidR="00E22D28">
              <w:rPr>
                <w:b/>
                <w:bCs/>
                <w:sz w:val="20"/>
                <w:szCs w:val="20"/>
              </w:rPr>
              <w:t>2</w:t>
            </w:r>
            <w:r w:rsidR="004E6D1F">
              <w:rPr>
                <w:b/>
                <w:bCs/>
                <w:sz w:val="20"/>
                <w:szCs w:val="20"/>
              </w:rPr>
              <w:t>5,633.75</w:t>
            </w:r>
          </w:p>
        </w:tc>
      </w:tr>
      <w:tr w:rsidR="00C21ECE" w:rsidRPr="00C21ECE" w14:paraId="4A2ED376" w14:textId="77777777" w:rsidTr="00DB2B21">
        <w:trPr>
          <w:trHeight w:val="1210"/>
        </w:trPr>
        <w:tc>
          <w:tcPr>
            <w:tcW w:w="4983" w:type="dxa"/>
            <w:vMerge/>
            <w:tcBorders>
              <w:left w:val="single" w:sz="4" w:space="0" w:color="000000"/>
              <w:bottom w:val="single" w:sz="4" w:space="0" w:color="000000"/>
              <w:right w:val="single" w:sz="4" w:space="0" w:color="000000"/>
            </w:tcBorders>
            <w:tcMar>
              <w:top w:w="0" w:type="dxa"/>
              <w:left w:w="108" w:type="dxa"/>
              <w:bottom w:w="0" w:type="dxa"/>
              <w:right w:w="108" w:type="dxa"/>
            </w:tcMar>
          </w:tcPr>
          <w:p w14:paraId="25AB1934" w14:textId="77777777" w:rsidR="00C21ECE" w:rsidRDefault="00C21ECE">
            <w:pPr>
              <w:pStyle w:val="TableRow"/>
              <w:rPr>
                <w:b/>
                <w:sz w:val="20"/>
                <w:szCs w:val="20"/>
              </w:rPr>
            </w:pPr>
          </w:p>
        </w:tc>
        <w:tc>
          <w:tcPr>
            <w:tcW w:w="5644"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1E151A3D" w14:textId="387544DB" w:rsidR="00C21ECE" w:rsidRPr="00C21ECE" w:rsidRDefault="0087787B">
            <w:pPr>
              <w:pStyle w:val="TableRow"/>
              <w:rPr>
                <w:b/>
                <w:sz w:val="20"/>
                <w:szCs w:val="20"/>
              </w:rPr>
            </w:pPr>
            <w:r>
              <w:rPr>
                <w:b/>
                <w:sz w:val="20"/>
                <w:szCs w:val="20"/>
              </w:rPr>
              <w:t xml:space="preserve">Wider Strategies </w:t>
            </w: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9C5327" w14:textId="510727F6" w:rsidR="00C21ECE" w:rsidRPr="00DB2B21" w:rsidRDefault="004E6D1F">
            <w:pPr>
              <w:pStyle w:val="TableRow"/>
              <w:rPr>
                <w:b/>
                <w:bCs/>
                <w:sz w:val="20"/>
                <w:szCs w:val="20"/>
              </w:rPr>
            </w:pPr>
            <w:r w:rsidRPr="00DB2B21">
              <w:rPr>
                <w:b/>
                <w:bCs/>
                <w:sz w:val="20"/>
                <w:szCs w:val="20"/>
              </w:rPr>
              <w:t>£</w:t>
            </w:r>
            <w:r>
              <w:rPr>
                <w:b/>
                <w:bCs/>
                <w:sz w:val="20"/>
                <w:szCs w:val="20"/>
              </w:rPr>
              <w:t>25,633.75</w:t>
            </w:r>
          </w:p>
        </w:tc>
      </w:tr>
    </w:tbl>
    <w:p w14:paraId="2A7D54E4" w14:textId="7A50D001" w:rsidR="00E66558" w:rsidRPr="00321D72" w:rsidRDefault="009D71E8">
      <w:pPr>
        <w:pStyle w:val="Heading1"/>
        <w:rPr>
          <w:sz w:val="20"/>
          <w:szCs w:val="20"/>
        </w:rPr>
      </w:pPr>
      <w:r w:rsidRPr="00321D72">
        <w:rPr>
          <w:sz w:val="20"/>
          <w:szCs w:val="20"/>
        </w:rPr>
        <w:lastRenderedPageBreak/>
        <w:t xml:space="preserve">Part A: Pupil </w:t>
      </w:r>
      <w:r w:rsidR="008D3E02">
        <w:rPr>
          <w:sz w:val="20"/>
          <w:szCs w:val="20"/>
        </w:rPr>
        <w:t>P</w:t>
      </w:r>
      <w:r w:rsidRPr="00321D72">
        <w:rPr>
          <w:sz w:val="20"/>
          <w:szCs w:val="20"/>
        </w:rPr>
        <w:t xml:space="preserve">remium </w:t>
      </w:r>
      <w:r w:rsidR="008D3E02">
        <w:rPr>
          <w:sz w:val="20"/>
          <w:szCs w:val="20"/>
        </w:rPr>
        <w:t>S</w:t>
      </w:r>
      <w:r w:rsidRPr="00321D72">
        <w:rPr>
          <w:sz w:val="20"/>
          <w:szCs w:val="20"/>
        </w:rPr>
        <w:t xml:space="preserve">trategy </w:t>
      </w:r>
      <w:r w:rsidR="008D3E02">
        <w:rPr>
          <w:sz w:val="20"/>
          <w:szCs w:val="20"/>
        </w:rPr>
        <w:t>P</w:t>
      </w:r>
      <w:r w:rsidRPr="00321D72">
        <w:rPr>
          <w:sz w:val="20"/>
          <w:szCs w:val="20"/>
        </w:rPr>
        <w:t>lan</w:t>
      </w:r>
      <w:r w:rsidR="00DA6183">
        <w:rPr>
          <w:sz w:val="20"/>
          <w:szCs w:val="20"/>
        </w:rPr>
        <w:t xml:space="preserve"> 2024-2027</w:t>
      </w:r>
    </w:p>
    <w:p w14:paraId="2A7D54E5" w14:textId="77777777" w:rsidR="00E66558" w:rsidRPr="005E12EC" w:rsidRDefault="009D71E8">
      <w:pPr>
        <w:pStyle w:val="Heading2"/>
        <w:rPr>
          <w:sz w:val="16"/>
          <w:szCs w:val="16"/>
        </w:rPr>
      </w:pPr>
      <w:bookmarkStart w:id="14" w:name="_Toc357771640"/>
      <w:bookmarkStart w:id="15" w:name="_Toc346793418"/>
      <w:r w:rsidRPr="005E12EC">
        <w:rPr>
          <w:sz w:val="16"/>
          <w:szCs w:val="16"/>
        </w:rPr>
        <w:t>Statement of intent</w:t>
      </w:r>
    </w:p>
    <w:tbl>
      <w:tblPr>
        <w:tblW w:w="15304" w:type="dxa"/>
        <w:tblCellMar>
          <w:left w:w="10" w:type="dxa"/>
          <w:right w:w="10" w:type="dxa"/>
        </w:tblCellMar>
        <w:tblLook w:val="04A0" w:firstRow="1" w:lastRow="0" w:firstColumn="1" w:lastColumn="0" w:noHBand="0" w:noVBand="1"/>
      </w:tblPr>
      <w:tblGrid>
        <w:gridCol w:w="15304"/>
      </w:tblGrid>
      <w:tr w:rsidR="00E66558" w:rsidRPr="005E12EC" w14:paraId="2A7D54EA" w14:textId="77777777" w:rsidTr="00321D72">
        <w:tc>
          <w:tcPr>
            <w:tcW w:w="15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D8B421" w14:textId="77777777" w:rsidR="00ED261A" w:rsidRPr="005E12EC" w:rsidRDefault="00D6717A" w:rsidP="009979FD">
            <w:pPr>
              <w:rPr>
                <w:rFonts w:cs="Arial"/>
                <w:color w:val="000000"/>
                <w:sz w:val="16"/>
                <w:szCs w:val="16"/>
              </w:rPr>
            </w:pPr>
            <w:r w:rsidRPr="005E12EC">
              <w:rPr>
                <w:rFonts w:cs="Arial"/>
                <w:color w:val="000000"/>
                <w:sz w:val="16"/>
                <w:szCs w:val="16"/>
              </w:rPr>
              <w:t>Our pupil premium funding sets the achievements of children from disadvantaged backgrounds as a priority within our school system.</w:t>
            </w:r>
            <w:r w:rsidR="00ED261A" w:rsidRPr="005E12EC">
              <w:rPr>
                <w:rFonts w:cs="Arial"/>
                <w:color w:val="000000"/>
                <w:sz w:val="16"/>
                <w:szCs w:val="16"/>
              </w:rPr>
              <w:t xml:space="preserve"> Our strategy works towards a </w:t>
            </w:r>
            <w:proofErr w:type="gramStart"/>
            <w:r w:rsidR="00ED261A" w:rsidRPr="005E12EC">
              <w:rPr>
                <w:rFonts w:cs="Arial"/>
                <w:color w:val="000000"/>
                <w:sz w:val="16"/>
                <w:szCs w:val="16"/>
              </w:rPr>
              <w:t>three tiered</w:t>
            </w:r>
            <w:proofErr w:type="gramEnd"/>
            <w:r w:rsidR="00ED261A" w:rsidRPr="005E12EC">
              <w:rPr>
                <w:rFonts w:cs="Arial"/>
                <w:color w:val="000000"/>
                <w:sz w:val="16"/>
                <w:szCs w:val="16"/>
              </w:rPr>
              <w:t xml:space="preserve"> approach that balances approaches to improve </w:t>
            </w:r>
            <w:r w:rsidR="00ED261A" w:rsidRPr="005E12EC">
              <w:rPr>
                <w:rFonts w:cs="Arial"/>
                <w:b/>
                <w:bCs/>
                <w:color w:val="000000"/>
                <w:sz w:val="16"/>
                <w:szCs w:val="16"/>
              </w:rPr>
              <w:t>quality first teaching, targeted academic support and wider strategies.</w:t>
            </w:r>
            <w:r w:rsidRPr="005E12EC">
              <w:rPr>
                <w:rFonts w:cs="Arial"/>
                <w:color w:val="000000"/>
                <w:sz w:val="16"/>
                <w:szCs w:val="16"/>
              </w:rPr>
              <w:t xml:space="preserve">  </w:t>
            </w:r>
          </w:p>
          <w:p w14:paraId="014458E1" w14:textId="77777777" w:rsidR="00ED261A" w:rsidRPr="005E12EC" w:rsidRDefault="00544DA2" w:rsidP="009979FD">
            <w:pPr>
              <w:rPr>
                <w:sz w:val="16"/>
                <w:szCs w:val="16"/>
              </w:rPr>
            </w:pPr>
            <w:r w:rsidRPr="005E12EC">
              <w:rPr>
                <w:sz w:val="16"/>
                <w:szCs w:val="16"/>
              </w:rPr>
              <w:t xml:space="preserve">Pupils at St Mary’s RC Primary School, will make targeted progress in reading, writing a maths based on their individual starting points, through quality first teaching and targeted support.  </w:t>
            </w:r>
          </w:p>
          <w:p w14:paraId="05367DEE" w14:textId="1C429C6C" w:rsidR="009979FD" w:rsidRPr="005E12EC" w:rsidRDefault="00544DA2" w:rsidP="009979FD">
            <w:pPr>
              <w:rPr>
                <w:sz w:val="16"/>
                <w:szCs w:val="16"/>
              </w:rPr>
            </w:pPr>
            <w:r w:rsidRPr="005E12EC">
              <w:rPr>
                <w:sz w:val="16"/>
                <w:szCs w:val="16"/>
              </w:rPr>
              <w:t>We aim for disadvantaged pupils to have access to a wide range o</w:t>
            </w:r>
            <w:r w:rsidR="003D31AE" w:rsidRPr="005E12EC">
              <w:rPr>
                <w:sz w:val="16"/>
                <w:szCs w:val="16"/>
              </w:rPr>
              <w:t>f</w:t>
            </w:r>
            <w:r w:rsidRPr="005E12EC">
              <w:rPr>
                <w:sz w:val="16"/>
                <w:szCs w:val="16"/>
              </w:rPr>
              <w:t xml:space="preserve"> support in school to meet their individual needs. </w:t>
            </w:r>
          </w:p>
          <w:p w14:paraId="18BD76D2" w14:textId="27CADEE7" w:rsidR="00D6717A" w:rsidRPr="005E12EC" w:rsidRDefault="00D6717A" w:rsidP="009979FD">
            <w:pPr>
              <w:rPr>
                <w:sz w:val="16"/>
                <w:szCs w:val="16"/>
              </w:rPr>
            </w:pPr>
            <w:r w:rsidRPr="005E12EC">
              <w:rPr>
                <w:sz w:val="16"/>
                <w:szCs w:val="16"/>
              </w:rPr>
              <w:t xml:space="preserve">We will provide pastoral support for pupils and parents/carers, identified by school as vulnerable or in need. </w:t>
            </w:r>
          </w:p>
          <w:p w14:paraId="2CD60EFF" w14:textId="6C73DDC7" w:rsidR="00D6717A" w:rsidRPr="005E12EC" w:rsidRDefault="00D6717A" w:rsidP="009979FD">
            <w:pPr>
              <w:rPr>
                <w:sz w:val="16"/>
                <w:szCs w:val="16"/>
              </w:rPr>
            </w:pPr>
            <w:r w:rsidRPr="005E12EC">
              <w:rPr>
                <w:sz w:val="16"/>
                <w:szCs w:val="16"/>
              </w:rPr>
              <w:t>We will facilitate pupils accessing a wide range of enrich</w:t>
            </w:r>
            <w:r w:rsidR="00ED261A" w:rsidRPr="005E12EC">
              <w:rPr>
                <w:sz w:val="16"/>
                <w:szCs w:val="16"/>
              </w:rPr>
              <w:t xml:space="preserve">ment experiences both in and out of school, which will positively impact on their academic achievement and well-being. </w:t>
            </w:r>
          </w:p>
          <w:p w14:paraId="2A7D54E9" w14:textId="37AC106B" w:rsidR="009979FD" w:rsidRPr="005E12EC" w:rsidRDefault="00ED261A" w:rsidP="00ED261A">
            <w:pPr>
              <w:suppressAutoHyphens w:val="0"/>
              <w:autoSpaceDN/>
              <w:spacing w:after="0" w:line="240" w:lineRule="auto"/>
              <w:rPr>
                <w:rFonts w:ascii="Times New Roman" w:hAnsi="Times New Roman"/>
                <w:color w:val="auto"/>
                <w:sz w:val="16"/>
                <w:szCs w:val="16"/>
              </w:rPr>
            </w:pPr>
            <w:r w:rsidRPr="005E12EC">
              <w:rPr>
                <w:rFonts w:cs="Arial"/>
                <w:color w:val="000000"/>
                <w:sz w:val="16"/>
                <w:szCs w:val="16"/>
              </w:rPr>
              <w:t>P</w:t>
            </w:r>
            <w:r w:rsidR="009979FD" w:rsidRPr="005E12EC">
              <w:rPr>
                <w:rFonts w:cs="Arial"/>
                <w:color w:val="000000"/>
                <w:sz w:val="16"/>
                <w:szCs w:val="16"/>
              </w:rPr>
              <w:t>upil premium is at the heart of a whole school effort, with all staff understanding the strategy and their role within it.  Staff embrace research and training to identify the best possible interventions and support to ensure pupils thrive and to target closing the gap.</w:t>
            </w:r>
          </w:p>
        </w:tc>
      </w:tr>
    </w:tbl>
    <w:p w14:paraId="2A7D54EC" w14:textId="21A052E2" w:rsidR="00E66558" w:rsidRPr="00321D72" w:rsidRDefault="009D71E8" w:rsidP="00DB2B21">
      <w:pPr>
        <w:pStyle w:val="Heading2"/>
        <w:spacing w:before="600"/>
        <w:rPr>
          <w:sz w:val="20"/>
          <w:szCs w:val="20"/>
        </w:rPr>
      </w:pPr>
      <w:r w:rsidRPr="00321D72">
        <w:rPr>
          <w:sz w:val="20"/>
          <w:szCs w:val="20"/>
        </w:rPr>
        <w:t>Challenges</w:t>
      </w:r>
      <w:r w:rsidR="00DB2B21" w:rsidRPr="00321D72">
        <w:rPr>
          <w:sz w:val="20"/>
          <w:szCs w:val="20"/>
        </w:rPr>
        <w:t xml:space="preserve">: </w:t>
      </w:r>
      <w:r w:rsidRPr="00321D72">
        <w:rPr>
          <w:bCs/>
          <w:color w:val="auto"/>
          <w:sz w:val="20"/>
          <w:szCs w:val="20"/>
        </w:rPr>
        <w:t>This details</w:t>
      </w:r>
      <w:r w:rsidRPr="00321D72">
        <w:rPr>
          <w:color w:val="auto"/>
          <w:sz w:val="20"/>
          <w:szCs w:val="20"/>
        </w:rPr>
        <w:t xml:space="preserve"> the key</w:t>
      </w:r>
      <w:r w:rsidRPr="00321D72">
        <w:rPr>
          <w:bCs/>
          <w:color w:val="auto"/>
          <w:sz w:val="20"/>
          <w:szCs w:val="20"/>
        </w:rPr>
        <w:t xml:space="preserve"> </w:t>
      </w:r>
      <w:r w:rsidRPr="00321D72">
        <w:rPr>
          <w:color w:val="auto"/>
          <w:sz w:val="20"/>
          <w:szCs w:val="20"/>
        </w:rPr>
        <w:t xml:space="preserve">challenges to </w:t>
      </w:r>
      <w:r w:rsidRPr="00321D72">
        <w:rPr>
          <w:bCs/>
          <w:color w:val="auto"/>
          <w:sz w:val="20"/>
          <w:szCs w:val="20"/>
        </w:rPr>
        <w:t>achievement that we have</w:t>
      </w:r>
      <w:r w:rsidRPr="00321D72">
        <w:rPr>
          <w:color w:val="auto"/>
          <w:sz w:val="20"/>
          <w:szCs w:val="20"/>
        </w:rPr>
        <w:t xml:space="preserve"> identified among </w:t>
      </w:r>
      <w:r w:rsidRPr="00321D72">
        <w:rPr>
          <w:bCs/>
          <w:color w:val="auto"/>
          <w:sz w:val="20"/>
          <w:szCs w:val="20"/>
        </w:rPr>
        <w:t>our</w:t>
      </w:r>
      <w:r w:rsidRPr="00321D72">
        <w:rPr>
          <w:color w:val="auto"/>
          <w:sz w:val="20"/>
          <w:szCs w:val="20"/>
        </w:rPr>
        <w:t xml:space="preserve"> disadvantaged pupils.</w:t>
      </w:r>
    </w:p>
    <w:tbl>
      <w:tblPr>
        <w:tblW w:w="5000" w:type="pct"/>
        <w:tblCellMar>
          <w:left w:w="10" w:type="dxa"/>
          <w:right w:w="10" w:type="dxa"/>
        </w:tblCellMar>
        <w:tblLook w:val="04A0" w:firstRow="1" w:lastRow="0" w:firstColumn="1" w:lastColumn="0" w:noHBand="0" w:noVBand="1"/>
      </w:tblPr>
      <w:tblGrid>
        <w:gridCol w:w="2396"/>
        <w:gridCol w:w="12992"/>
      </w:tblGrid>
      <w:tr w:rsidR="00E66558" w:rsidRPr="005E12EC"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5E12EC" w:rsidRDefault="009D71E8">
            <w:pPr>
              <w:pStyle w:val="TableHeader"/>
              <w:jc w:val="left"/>
              <w:rPr>
                <w:sz w:val="16"/>
                <w:szCs w:val="16"/>
              </w:rPr>
            </w:pPr>
            <w:r w:rsidRPr="005E12EC">
              <w:rPr>
                <w:sz w:val="16"/>
                <w:szCs w:val="16"/>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5E12EC" w:rsidRDefault="009D71E8">
            <w:pPr>
              <w:pStyle w:val="TableHeader"/>
              <w:jc w:val="left"/>
              <w:rPr>
                <w:sz w:val="16"/>
                <w:szCs w:val="16"/>
              </w:rPr>
            </w:pPr>
            <w:r w:rsidRPr="005E12EC">
              <w:rPr>
                <w:sz w:val="16"/>
                <w:szCs w:val="16"/>
              </w:rPr>
              <w:t xml:space="preserve">Detail of challenge </w:t>
            </w:r>
          </w:p>
        </w:tc>
      </w:tr>
      <w:tr w:rsidR="00E66558" w:rsidRPr="005E12EC"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Pr="005E12EC" w:rsidRDefault="009D71E8">
            <w:pPr>
              <w:pStyle w:val="TableRow"/>
              <w:rPr>
                <w:sz w:val="16"/>
                <w:szCs w:val="16"/>
              </w:rPr>
            </w:pPr>
            <w:r w:rsidRPr="005E12EC">
              <w:rPr>
                <w:sz w:val="16"/>
                <w:szCs w:val="16"/>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00E629B2" w:rsidR="00E66558" w:rsidRPr="005E12EC" w:rsidRDefault="00DA0B86" w:rsidP="007026FA">
            <w:pPr>
              <w:pStyle w:val="TableRowCentered"/>
              <w:jc w:val="left"/>
              <w:rPr>
                <w:rFonts w:cs="Arial"/>
                <w:color w:val="000000"/>
                <w:sz w:val="16"/>
                <w:szCs w:val="16"/>
              </w:rPr>
            </w:pPr>
            <w:r w:rsidRPr="00DA0B86">
              <w:rPr>
                <w:rFonts w:cs="Arial"/>
                <w:color w:val="000000"/>
                <w:sz w:val="16"/>
                <w:szCs w:val="16"/>
              </w:rPr>
              <w:t>The attainment gap for pupils with dual disadvantage (PP and SEND) remains persistent, with these pupils</w:t>
            </w:r>
            <w:r w:rsidR="00CA0916">
              <w:rPr>
                <w:rFonts w:cs="Arial"/>
                <w:color w:val="000000"/>
                <w:sz w:val="16"/>
                <w:szCs w:val="16"/>
              </w:rPr>
              <w:t xml:space="preserve"> often</w:t>
            </w:r>
            <w:r w:rsidRPr="00DA0B86">
              <w:rPr>
                <w:rFonts w:cs="Arial"/>
                <w:color w:val="000000"/>
                <w:sz w:val="16"/>
                <w:szCs w:val="16"/>
              </w:rPr>
              <w:t xml:space="preserve"> achieving below age-related expectations and </w:t>
            </w:r>
            <w:r w:rsidR="00CA0916">
              <w:rPr>
                <w:rFonts w:cs="Arial"/>
                <w:color w:val="000000"/>
                <w:sz w:val="16"/>
                <w:szCs w:val="16"/>
              </w:rPr>
              <w:t xml:space="preserve">often </w:t>
            </w:r>
            <w:r w:rsidRPr="00DA0B86">
              <w:rPr>
                <w:rFonts w:cs="Arial"/>
                <w:color w:val="000000"/>
                <w:sz w:val="16"/>
                <w:szCs w:val="16"/>
              </w:rPr>
              <w:t>making less consistent progress than non-PP peers</w:t>
            </w:r>
          </w:p>
        </w:tc>
      </w:tr>
      <w:tr w:rsidR="00E66558" w:rsidRPr="005E12EC"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Pr="005E12EC" w:rsidRDefault="009D71E8">
            <w:pPr>
              <w:pStyle w:val="TableRow"/>
              <w:rPr>
                <w:sz w:val="16"/>
                <w:szCs w:val="16"/>
              </w:rPr>
            </w:pPr>
            <w:r w:rsidRPr="005E12EC">
              <w:rPr>
                <w:sz w:val="16"/>
                <w:szCs w:val="16"/>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624A8B2B" w:rsidR="00E66558" w:rsidRPr="005E12EC" w:rsidRDefault="00C61C07">
            <w:pPr>
              <w:pStyle w:val="TableRowCentered"/>
              <w:jc w:val="left"/>
              <w:rPr>
                <w:sz w:val="16"/>
                <w:szCs w:val="16"/>
              </w:rPr>
            </w:pPr>
            <w:r w:rsidRPr="005E12EC">
              <w:rPr>
                <w:rFonts w:cs="Arial"/>
                <w:color w:val="000000"/>
                <w:sz w:val="16"/>
                <w:szCs w:val="16"/>
              </w:rPr>
              <w:t xml:space="preserve">PP </w:t>
            </w:r>
            <w:r w:rsidR="007026FA" w:rsidRPr="005E12EC">
              <w:rPr>
                <w:rFonts w:cs="Arial"/>
                <w:color w:val="000000"/>
                <w:sz w:val="16"/>
                <w:szCs w:val="16"/>
              </w:rPr>
              <w:t>Pupils often lack metacognitive approaches and the ability to recognise their strengths and weaknesses and how to motivate themselves with learning and further ambition.  Poor memory skills and the inability to transfer knowledge to long term memory impacts on pupil progression and attainment. </w:t>
            </w:r>
          </w:p>
        </w:tc>
      </w:tr>
      <w:tr w:rsidR="00E66558" w:rsidRPr="005E12EC"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Pr="005E12EC" w:rsidRDefault="009D71E8">
            <w:pPr>
              <w:pStyle w:val="TableRow"/>
              <w:rPr>
                <w:sz w:val="16"/>
                <w:szCs w:val="16"/>
              </w:rPr>
            </w:pPr>
            <w:r w:rsidRPr="005E12EC">
              <w:rPr>
                <w:sz w:val="16"/>
                <w:szCs w:val="16"/>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7B5B5495" w:rsidR="00E66558" w:rsidRPr="005E12EC" w:rsidRDefault="00C61C07">
            <w:pPr>
              <w:pStyle w:val="TableRowCentered"/>
              <w:jc w:val="left"/>
              <w:rPr>
                <w:sz w:val="16"/>
                <w:szCs w:val="16"/>
              </w:rPr>
            </w:pPr>
            <w:r w:rsidRPr="005E12EC">
              <w:rPr>
                <w:rFonts w:cs="Arial"/>
                <w:color w:val="000000"/>
                <w:sz w:val="16"/>
                <w:szCs w:val="16"/>
              </w:rPr>
              <w:t>PP C</w:t>
            </w:r>
            <w:r w:rsidR="007026FA" w:rsidRPr="005E12EC">
              <w:rPr>
                <w:rFonts w:cs="Arial"/>
                <w:color w:val="000000"/>
                <w:sz w:val="16"/>
                <w:szCs w:val="16"/>
              </w:rPr>
              <w:t xml:space="preserve">hildren lack the experiences and vocabulary required of the current curriculum as a direct result of low income, this is particularly evident in the early years where speech and language </w:t>
            </w:r>
            <w:proofErr w:type="gramStart"/>
            <w:r w:rsidR="007026FA" w:rsidRPr="005E12EC">
              <w:rPr>
                <w:rFonts w:cs="Arial"/>
                <w:color w:val="000000"/>
                <w:sz w:val="16"/>
                <w:szCs w:val="16"/>
              </w:rPr>
              <w:t>is</w:t>
            </w:r>
            <w:proofErr w:type="gramEnd"/>
            <w:r w:rsidR="007026FA" w:rsidRPr="005E12EC">
              <w:rPr>
                <w:rFonts w:cs="Arial"/>
                <w:color w:val="000000"/>
                <w:sz w:val="16"/>
                <w:szCs w:val="16"/>
              </w:rPr>
              <w:t xml:space="preserve"> lower than expected on entry</w:t>
            </w:r>
            <w:r w:rsidR="006801CB" w:rsidRPr="005E12EC">
              <w:rPr>
                <w:rFonts w:cs="Arial"/>
                <w:color w:val="000000"/>
                <w:sz w:val="16"/>
                <w:szCs w:val="16"/>
              </w:rPr>
              <w:t xml:space="preserve">, therefore meaning of the world and vocabulary acquisition is limited. </w:t>
            </w:r>
          </w:p>
        </w:tc>
      </w:tr>
      <w:tr w:rsidR="00E66558" w:rsidRPr="005E12EC"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Pr="005E12EC" w:rsidRDefault="009D71E8">
            <w:pPr>
              <w:pStyle w:val="TableRow"/>
              <w:rPr>
                <w:sz w:val="16"/>
                <w:szCs w:val="16"/>
              </w:rPr>
            </w:pPr>
            <w:r w:rsidRPr="005E12EC">
              <w:rPr>
                <w:sz w:val="16"/>
                <w:szCs w:val="16"/>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06078E5C" w:rsidR="00E66558" w:rsidRPr="005E12EC" w:rsidRDefault="007026FA">
            <w:pPr>
              <w:pStyle w:val="TableRowCentered"/>
              <w:jc w:val="left"/>
              <w:rPr>
                <w:iCs/>
                <w:sz w:val="16"/>
                <w:szCs w:val="16"/>
              </w:rPr>
            </w:pPr>
            <w:r w:rsidRPr="005E12EC">
              <w:rPr>
                <w:rFonts w:cs="Arial"/>
                <w:color w:val="000000"/>
                <w:sz w:val="16"/>
                <w:szCs w:val="16"/>
              </w:rPr>
              <w:t>Social and emotional experiences in home life impact significantly on family input into the education of a child. This can include the impact of mental health on the pupils and their families.</w:t>
            </w:r>
          </w:p>
        </w:tc>
      </w:tr>
      <w:tr w:rsidR="00E66558" w:rsidRPr="005E12EC"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Pr="005E12EC" w:rsidRDefault="009D71E8">
            <w:pPr>
              <w:pStyle w:val="TableRow"/>
              <w:rPr>
                <w:sz w:val="16"/>
                <w:szCs w:val="16"/>
              </w:rPr>
            </w:pPr>
            <w:bookmarkStart w:id="16" w:name="_Toc443397160"/>
            <w:r w:rsidRPr="005E12EC">
              <w:rPr>
                <w:sz w:val="16"/>
                <w:szCs w:val="16"/>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175A00" w14:textId="552FC825" w:rsidR="007026FA" w:rsidRPr="005E12EC" w:rsidRDefault="007026FA" w:rsidP="00C61C07">
            <w:pPr>
              <w:suppressAutoHyphens w:val="0"/>
              <w:autoSpaceDN/>
              <w:spacing w:after="0" w:line="240" w:lineRule="auto"/>
              <w:rPr>
                <w:rFonts w:ascii="Times New Roman" w:hAnsi="Times New Roman"/>
                <w:color w:val="auto"/>
                <w:sz w:val="16"/>
                <w:szCs w:val="16"/>
              </w:rPr>
            </w:pPr>
            <w:r w:rsidRPr="005E12EC">
              <w:rPr>
                <w:rFonts w:cs="Arial"/>
                <w:color w:val="000000"/>
                <w:sz w:val="16"/>
                <w:szCs w:val="16"/>
              </w:rPr>
              <w:t>Attendance is a barrier to learning for some pupil premium students</w:t>
            </w:r>
            <w:r w:rsidR="006801CB" w:rsidRPr="005E12EC">
              <w:rPr>
                <w:rFonts w:cs="Arial"/>
                <w:color w:val="000000"/>
                <w:sz w:val="16"/>
                <w:szCs w:val="16"/>
              </w:rPr>
              <w:t xml:space="preserve">- a small number of parents/carers carry low aspirations for their children and are less motivated to ensure that their children have their educational entitlement. </w:t>
            </w:r>
          </w:p>
          <w:p w14:paraId="2A7D54FD" w14:textId="28A2EE4E" w:rsidR="007026FA" w:rsidRPr="005E12EC" w:rsidRDefault="007026FA">
            <w:pPr>
              <w:pStyle w:val="TableRowCentered"/>
              <w:jc w:val="left"/>
              <w:rPr>
                <w:iCs/>
                <w:sz w:val="16"/>
                <w:szCs w:val="16"/>
              </w:rPr>
            </w:pPr>
          </w:p>
        </w:tc>
      </w:tr>
    </w:tbl>
    <w:p w14:paraId="2A7D5500" w14:textId="2C58EEB5" w:rsidR="00E66558" w:rsidRPr="00DB2B21" w:rsidRDefault="009D71E8" w:rsidP="004F057F">
      <w:pPr>
        <w:pStyle w:val="Heading2"/>
        <w:spacing w:before="600"/>
        <w:rPr>
          <w:sz w:val="20"/>
          <w:szCs w:val="20"/>
        </w:rPr>
      </w:pPr>
      <w:r w:rsidRPr="00DB2B21">
        <w:rPr>
          <w:sz w:val="20"/>
          <w:szCs w:val="20"/>
        </w:rPr>
        <w:lastRenderedPageBreak/>
        <w:t>Intended outcomes</w:t>
      </w:r>
      <w:r w:rsidR="006377E7">
        <w:rPr>
          <w:sz w:val="20"/>
          <w:szCs w:val="20"/>
        </w:rPr>
        <w:t xml:space="preserve"> 202</w:t>
      </w:r>
      <w:r w:rsidR="00DA6183">
        <w:rPr>
          <w:sz w:val="20"/>
          <w:szCs w:val="20"/>
        </w:rPr>
        <w:t>4-2027</w:t>
      </w:r>
      <w:r w:rsidR="006377E7">
        <w:rPr>
          <w:sz w:val="20"/>
          <w:szCs w:val="20"/>
        </w:rPr>
        <w:t>and r</w:t>
      </w:r>
      <w:r w:rsidR="006377E7" w:rsidRPr="00321D72">
        <w:rPr>
          <w:sz w:val="20"/>
          <w:szCs w:val="20"/>
        </w:rPr>
        <w:t xml:space="preserve">eview of </w:t>
      </w:r>
      <w:r w:rsidR="006377E7">
        <w:rPr>
          <w:sz w:val="20"/>
          <w:szCs w:val="20"/>
        </w:rPr>
        <w:t xml:space="preserve">progress towards </w:t>
      </w:r>
      <w:r w:rsidR="006377E7" w:rsidRPr="00321D72">
        <w:rPr>
          <w:sz w:val="20"/>
          <w:szCs w:val="20"/>
        </w:rPr>
        <w:t xml:space="preserve">outcomes </w:t>
      </w:r>
      <w:r w:rsidR="006377E7">
        <w:rPr>
          <w:sz w:val="20"/>
          <w:szCs w:val="20"/>
        </w:rPr>
        <w:t xml:space="preserve">for </w:t>
      </w:r>
      <w:r w:rsidR="004E6D1F">
        <w:rPr>
          <w:sz w:val="20"/>
          <w:szCs w:val="20"/>
        </w:rPr>
        <w:t>2025/</w:t>
      </w:r>
      <w:proofErr w:type="gramStart"/>
      <w:r w:rsidR="004E6D1F">
        <w:rPr>
          <w:sz w:val="20"/>
          <w:szCs w:val="20"/>
        </w:rPr>
        <w:t>2026</w:t>
      </w:r>
      <w:r w:rsidR="004F057F">
        <w:rPr>
          <w:sz w:val="20"/>
          <w:szCs w:val="20"/>
        </w:rPr>
        <w:t xml:space="preserve"> :</w:t>
      </w:r>
      <w:proofErr w:type="gramEnd"/>
      <w:r w:rsidR="004F057F">
        <w:rPr>
          <w:sz w:val="20"/>
          <w:szCs w:val="20"/>
        </w:rPr>
        <w:t xml:space="preserve"> </w:t>
      </w:r>
      <w:r w:rsidRPr="00DB2B21">
        <w:rPr>
          <w:color w:val="auto"/>
          <w:sz w:val="20"/>
          <w:szCs w:val="20"/>
        </w:rPr>
        <w:t xml:space="preserve">This explains the outcomes we are aiming for </w:t>
      </w:r>
      <w:r w:rsidRPr="00DB2B21">
        <w:rPr>
          <w:bCs/>
          <w:color w:val="auto"/>
          <w:sz w:val="20"/>
          <w:szCs w:val="20"/>
        </w:rPr>
        <w:t>by the end of our current strategy plan</w:t>
      </w:r>
      <w:r w:rsidR="00ED191D" w:rsidRPr="00DB2B21">
        <w:rPr>
          <w:bCs/>
          <w:color w:val="auto"/>
          <w:sz w:val="20"/>
          <w:szCs w:val="20"/>
        </w:rPr>
        <w:t xml:space="preserve"> (July 202</w:t>
      </w:r>
      <w:r w:rsidR="004E6D1F">
        <w:rPr>
          <w:bCs/>
          <w:color w:val="auto"/>
          <w:sz w:val="20"/>
          <w:szCs w:val="20"/>
        </w:rPr>
        <w:t>6</w:t>
      </w:r>
      <w:r w:rsidR="00ED191D" w:rsidRPr="00DB2B21">
        <w:rPr>
          <w:bCs/>
          <w:color w:val="auto"/>
          <w:sz w:val="20"/>
          <w:szCs w:val="20"/>
        </w:rPr>
        <w:t>)</w:t>
      </w:r>
      <w:r w:rsidRPr="00DB2B21">
        <w:rPr>
          <w:color w:val="auto"/>
          <w:sz w:val="20"/>
          <w:szCs w:val="20"/>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6091"/>
        <w:gridCol w:w="7796"/>
        <w:gridCol w:w="1501"/>
      </w:tblGrid>
      <w:tr w:rsidR="00E3577C" w:rsidRPr="00DB2B21" w14:paraId="2A7D5503" w14:textId="33BC761E" w:rsidTr="0099623E">
        <w:tc>
          <w:tcPr>
            <w:tcW w:w="60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3577C" w:rsidRPr="00DB2B21" w:rsidRDefault="00E3577C">
            <w:pPr>
              <w:pStyle w:val="TableHeader"/>
              <w:jc w:val="left"/>
              <w:rPr>
                <w:sz w:val="20"/>
                <w:szCs w:val="20"/>
              </w:rPr>
            </w:pPr>
            <w:r w:rsidRPr="00DB2B21">
              <w:rPr>
                <w:sz w:val="20"/>
                <w:szCs w:val="20"/>
              </w:rPr>
              <w:t>Intended outcome</w:t>
            </w:r>
          </w:p>
        </w:tc>
        <w:tc>
          <w:tcPr>
            <w:tcW w:w="779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3577C" w:rsidRPr="00DB2B21" w:rsidRDefault="00E3577C">
            <w:pPr>
              <w:pStyle w:val="TableHeader"/>
              <w:jc w:val="left"/>
              <w:rPr>
                <w:sz w:val="20"/>
                <w:szCs w:val="20"/>
              </w:rPr>
            </w:pPr>
            <w:r w:rsidRPr="00DB2B21">
              <w:rPr>
                <w:sz w:val="20"/>
                <w:szCs w:val="20"/>
              </w:rPr>
              <w:t>Success criteria</w:t>
            </w:r>
          </w:p>
        </w:tc>
        <w:tc>
          <w:tcPr>
            <w:tcW w:w="1501" w:type="dxa"/>
            <w:tcBorders>
              <w:top w:val="single" w:sz="4" w:space="0" w:color="000000"/>
              <w:left w:val="single" w:sz="4" w:space="0" w:color="000000"/>
              <w:bottom w:val="single" w:sz="4" w:space="0" w:color="000000"/>
              <w:right w:val="single" w:sz="4" w:space="0" w:color="000000"/>
            </w:tcBorders>
            <w:shd w:val="clear" w:color="auto" w:fill="D8E2E9"/>
          </w:tcPr>
          <w:p w14:paraId="600C2AF9" w14:textId="41F51C0D" w:rsidR="00E3577C" w:rsidRPr="00DB2B21" w:rsidRDefault="00E3577C">
            <w:pPr>
              <w:pStyle w:val="TableHeader"/>
              <w:jc w:val="left"/>
              <w:rPr>
                <w:sz w:val="20"/>
                <w:szCs w:val="20"/>
              </w:rPr>
            </w:pPr>
            <w:r>
              <w:rPr>
                <w:sz w:val="20"/>
                <w:szCs w:val="20"/>
              </w:rPr>
              <w:t xml:space="preserve">Review End of </w:t>
            </w:r>
            <w:r w:rsidR="004E6D1F">
              <w:rPr>
                <w:sz w:val="20"/>
                <w:szCs w:val="20"/>
              </w:rPr>
              <w:t>2025/2026</w:t>
            </w:r>
          </w:p>
        </w:tc>
      </w:tr>
      <w:tr w:rsidR="00E3577C" w:rsidRPr="00DB2B21" w14:paraId="2A7D5506" w14:textId="4DD98223" w:rsidTr="0099623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519A30" w14:textId="5D05C99D" w:rsidR="00E3577C" w:rsidRPr="00245E69" w:rsidRDefault="00E3577C" w:rsidP="00572BE4">
            <w:pPr>
              <w:pStyle w:val="TableRow"/>
              <w:numPr>
                <w:ilvl w:val="0"/>
                <w:numId w:val="21"/>
              </w:numPr>
              <w:rPr>
                <w:rFonts w:cs="Arial"/>
                <w:color w:val="auto"/>
                <w:sz w:val="16"/>
                <w:szCs w:val="16"/>
              </w:rPr>
            </w:pPr>
            <w:r w:rsidRPr="00245E69">
              <w:rPr>
                <w:rFonts w:cs="Arial"/>
                <w:color w:val="auto"/>
                <w:sz w:val="16"/>
                <w:szCs w:val="16"/>
              </w:rPr>
              <w:t>Improved reading, writing and maths attainment among disadvantaged pupils.</w:t>
            </w:r>
          </w:p>
          <w:p w14:paraId="2E4BECBC" w14:textId="77777777" w:rsidR="00FC0EEE" w:rsidRDefault="00E3577C" w:rsidP="00B009B2">
            <w:pPr>
              <w:pStyle w:val="TableRow"/>
              <w:ind w:left="417"/>
              <w:rPr>
                <w:rFonts w:cs="Arial"/>
                <w:b/>
                <w:bCs/>
                <w:color w:val="FF0000"/>
                <w:sz w:val="16"/>
                <w:szCs w:val="16"/>
              </w:rPr>
            </w:pPr>
            <w:r w:rsidRPr="00245E69">
              <w:rPr>
                <w:rFonts w:cs="Arial"/>
                <w:b/>
                <w:bCs/>
                <w:color w:val="FF0000"/>
                <w:sz w:val="16"/>
                <w:szCs w:val="16"/>
              </w:rPr>
              <w:t xml:space="preserve">School Development Plan: </w:t>
            </w:r>
          </w:p>
          <w:p w14:paraId="6653E76F" w14:textId="77777777" w:rsidR="00FC0EEE" w:rsidRDefault="00FC0EEE" w:rsidP="00FC0EEE">
            <w:pPr>
              <w:pStyle w:val="TableRow"/>
              <w:ind w:left="417"/>
              <w:rPr>
                <w:rFonts w:cs="Arial"/>
                <w:b/>
                <w:bCs/>
                <w:color w:val="007BB8"/>
                <w:sz w:val="16"/>
                <w:szCs w:val="16"/>
              </w:rPr>
            </w:pPr>
            <w:r>
              <w:rPr>
                <w:rFonts w:cs="Arial"/>
                <w:b/>
                <w:bCs/>
                <w:color w:val="FF0000"/>
                <w:sz w:val="16"/>
                <w:szCs w:val="16"/>
              </w:rPr>
              <w:t xml:space="preserve">Inclusion: </w:t>
            </w:r>
            <w:r w:rsidRPr="00FC0EEE">
              <w:rPr>
                <w:rFonts w:cs="Arial"/>
                <w:color w:val="007BB8"/>
                <w:sz w:val="16"/>
                <w:szCs w:val="16"/>
              </w:rPr>
              <w:t>Improve outcomes for pupils with the greatest needs.</w:t>
            </w:r>
            <w:r w:rsidRPr="00FC0EEE">
              <w:rPr>
                <w:rFonts w:cs="Arial"/>
                <w:b/>
                <w:bCs/>
                <w:color w:val="007BB8"/>
                <w:sz w:val="16"/>
                <w:szCs w:val="16"/>
              </w:rPr>
              <w:t> </w:t>
            </w:r>
          </w:p>
          <w:p w14:paraId="56A00457" w14:textId="77777777" w:rsidR="00FC0EEE" w:rsidRDefault="00FC0EEE" w:rsidP="00FC0EEE">
            <w:pPr>
              <w:pStyle w:val="TableRow"/>
              <w:ind w:left="417"/>
              <w:rPr>
                <w:rFonts w:cs="Arial"/>
                <w:b/>
                <w:color w:val="FF0000"/>
                <w:sz w:val="16"/>
                <w:szCs w:val="16"/>
              </w:rPr>
            </w:pPr>
            <w:r>
              <w:rPr>
                <w:rFonts w:cs="Arial"/>
                <w:b/>
                <w:bCs/>
                <w:color w:val="FF0000"/>
                <w:sz w:val="16"/>
                <w:szCs w:val="16"/>
              </w:rPr>
              <w:t xml:space="preserve">Curriculum and Teaching: </w:t>
            </w:r>
            <w:r w:rsidRPr="00FC0EEE">
              <w:rPr>
                <w:rFonts w:cs="Arial"/>
                <w:color w:val="007BB8"/>
                <w:sz w:val="16"/>
                <w:szCs w:val="16"/>
              </w:rPr>
              <w:t>Ensure a high quality and adaptive curriculum secures strong foundations and positive outcomes for all pupils</w:t>
            </w:r>
            <w:r w:rsidRPr="00FC0EEE">
              <w:rPr>
                <w:rFonts w:cs="Arial"/>
                <w:color w:val="FF0000"/>
                <w:sz w:val="16"/>
                <w:szCs w:val="16"/>
              </w:rPr>
              <w:t>.</w:t>
            </w:r>
          </w:p>
          <w:p w14:paraId="22C22EA4" w14:textId="794E9466" w:rsidR="00FC0EEE" w:rsidRPr="00FC0EEE" w:rsidRDefault="00FC0EEE" w:rsidP="00FC0EEE">
            <w:pPr>
              <w:pStyle w:val="TableRow"/>
              <w:ind w:left="417"/>
              <w:rPr>
                <w:rFonts w:cs="Arial"/>
                <w:b/>
                <w:bCs/>
                <w:color w:val="FF0000"/>
                <w:sz w:val="16"/>
                <w:szCs w:val="16"/>
              </w:rPr>
            </w:pPr>
            <w:r>
              <w:rPr>
                <w:rFonts w:cs="Arial"/>
                <w:color w:val="FF0000"/>
                <w:sz w:val="16"/>
                <w:szCs w:val="16"/>
              </w:rPr>
              <w:t xml:space="preserve">Achievement: </w:t>
            </w:r>
            <w:r w:rsidRPr="00FC0EEE">
              <w:rPr>
                <w:rFonts w:cs="Arial"/>
                <w:b/>
                <w:bCs/>
                <w:color w:val="FF0000"/>
                <w:sz w:val="16"/>
                <w:szCs w:val="16"/>
              </w:rPr>
              <w:t> </w:t>
            </w:r>
            <w:r w:rsidRPr="00FC0EEE">
              <w:rPr>
                <w:rFonts w:cs="Arial"/>
                <w:b/>
                <w:bCs/>
                <w:color w:val="007BB8"/>
                <w:sz w:val="16"/>
                <w:szCs w:val="16"/>
              </w:rPr>
              <w:t>Enhance achievement of all pupils through targeted support through retention of knowledge and skills.</w:t>
            </w:r>
          </w:p>
          <w:p w14:paraId="2A7D5504" w14:textId="7DBF9F5C" w:rsidR="00E3577C" w:rsidRPr="00245E69" w:rsidRDefault="00E3577C" w:rsidP="00245E69">
            <w:pPr>
              <w:pStyle w:val="TableRow"/>
              <w:rPr>
                <w:rFonts w:cs="Arial"/>
                <w:sz w:val="16"/>
                <w:szCs w:val="16"/>
              </w:rPr>
            </w:pP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E3322E2" w14:textId="77777777" w:rsidR="00E3577C" w:rsidRPr="00245E69" w:rsidRDefault="00E3577C" w:rsidP="00246F2A">
            <w:pPr>
              <w:pStyle w:val="TableRowCentered"/>
              <w:numPr>
                <w:ilvl w:val="0"/>
                <w:numId w:val="16"/>
              </w:numPr>
              <w:jc w:val="left"/>
              <w:rPr>
                <w:rFonts w:cs="Arial"/>
                <w:sz w:val="16"/>
                <w:szCs w:val="16"/>
              </w:rPr>
            </w:pPr>
            <w:r w:rsidRPr="00245E69">
              <w:rPr>
                <w:rFonts w:cs="Arial"/>
                <w:sz w:val="16"/>
                <w:szCs w:val="16"/>
              </w:rPr>
              <w:t>Appropriate academic support in place.</w:t>
            </w:r>
          </w:p>
          <w:p w14:paraId="4EB5DE0F" w14:textId="2D8C7F54" w:rsidR="00E3577C" w:rsidRPr="00245E69" w:rsidRDefault="00E3577C" w:rsidP="00246F2A">
            <w:pPr>
              <w:pStyle w:val="TableRowCentered"/>
              <w:numPr>
                <w:ilvl w:val="0"/>
                <w:numId w:val="16"/>
              </w:numPr>
              <w:jc w:val="left"/>
              <w:rPr>
                <w:rFonts w:cs="Arial"/>
                <w:sz w:val="16"/>
                <w:szCs w:val="16"/>
              </w:rPr>
            </w:pPr>
            <w:r w:rsidRPr="00245E69">
              <w:rPr>
                <w:rFonts w:cs="Arial"/>
                <w:sz w:val="16"/>
                <w:szCs w:val="16"/>
              </w:rPr>
              <w:t xml:space="preserve">Accelerated progress from individual starting points and gaps diminished between PP and </w:t>
            </w:r>
            <w:proofErr w:type="gramStart"/>
            <w:r w:rsidRPr="00245E69">
              <w:rPr>
                <w:rFonts w:cs="Arial"/>
                <w:sz w:val="16"/>
                <w:szCs w:val="16"/>
              </w:rPr>
              <w:t>Non PP</w:t>
            </w:r>
            <w:proofErr w:type="gramEnd"/>
            <w:r w:rsidRPr="00245E69">
              <w:rPr>
                <w:rFonts w:cs="Arial"/>
                <w:sz w:val="16"/>
                <w:szCs w:val="16"/>
              </w:rPr>
              <w:t xml:space="preserve"> pupils, in particular maths. </w:t>
            </w:r>
          </w:p>
          <w:p w14:paraId="15BA4326" w14:textId="0BDCDBD0" w:rsidR="00E3577C" w:rsidRPr="00245E69" w:rsidRDefault="00E3577C" w:rsidP="00246F2A">
            <w:pPr>
              <w:pStyle w:val="TableRowCentered"/>
              <w:numPr>
                <w:ilvl w:val="0"/>
                <w:numId w:val="16"/>
              </w:numPr>
              <w:jc w:val="left"/>
              <w:rPr>
                <w:rFonts w:cs="Arial"/>
                <w:sz w:val="16"/>
                <w:szCs w:val="16"/>
              </w:rPr>
            </w:pPr>
            <w:r w:rsidRPr="00245E69">
              <w:rPr>
                <w:rFonts w:cs="Arial"/>
                <w:sz w:val="16"/>
                <w:szCs w:val="16"/>
              </w:rPr>
              <w:t>X2 Additional Teacher employed in order to accelerate progress.</w:t>
            </w:r>
          </w:p>
          <w:p w14:paraId="12928EE9" w14:textId="1B058E3C" w:rsidR="00DA6183" w:rsidRDefault="00DA6183" w:rsidP="00246F2A">
            <w:pPr>
              <w:pStyle w:val="TableRowCentered"/>
              <w:numPr>
                <w:ilvl w:val="0"/>
                <w:numId w:val="16"/>
              </w:numPr>
              <w:jc w:val="left"/>
              <w:rPr>
                <w:rFonts w:cs="Arial"/>
                <w:sz w:val="16"/>
                <w:szCs w:val="16"/>
              </w:rPr>
            </w:pPr>
            <w:r>
              <w:rPr>
                <w:rFonts w:cs="Arial"/>
                <w:sz w:val="16"/>
                <w:szCs w:val="16"/>
              </w:rPr>
              <w:t>Embedded Home Lear</w:t>
            </w:r>
            <w:r w:rsidR="0099623E">
              <w:rPr>
                <w:rFonts w:cs="Arial"/>
                <w:sz w:val="16"/>
                <w:szCs w:val="16"/>
              </w:rPr>
              <w:t>nin</w:t>
            </w:r>
            <w:r>
              <w:rPr>
                <w:rFonts w:cs="Arial"/>
                <w:sz w:val="16"/>
                <w:szCs w:val="16"/>
              </w:rPr>
              <w:t>g Resources: Times Table Rock stars</w:t>
            </w:r>
            <w:r w:rsidR="0099623E">
              <w:rPr>
                <w:rFonts w:cs="Arial"/>
                <w:sz w:val="16"/>
                <w:szCs w:val="16"/>
              </w:rPr>
              <w:t>, Spelling shed</w:t>
            </w:r>
          </w:p>
          <w:p w14:paraId="3EC10E66" w14:textId="19EC1FF4" w:rsidR="00E3577C" w:rsidRPr="00245E69" w:rsidRDefault="00E3577C" w:rsidP="00246F2A">
            <w:pPr>
              <w:pStyle w:val="TableRowCentered"/>
              <w:numPr>
                <w:ilvl w:val="0"/>
                <w:numId w:val="16"/>
              </w:numPr>
              <w:jc w:val="left"/>
              <w:rPr>
                <w:rFonts w:cs="Arial"/>
                <w:sz w:val="16"/>
                <w:szCs w:val="16"/>
              </w:rPr>
            </w:pPr>
            <w:r w:rsidRPr="00245E69">
              <w:rPr>
                <w:rFonts w:cs="Arial"/>
                <w:sz w:val="16"/>
                <w:szCs w:val="16"/>
              </w:rPr>
              <w:t>Intervention Provision Plan identifying interventions for pupils working below ARE.</w:t>
            </w:r>
          </w:p>
          <w:p w14:paraId="0946AAAF" w14:textId="5D249002" w:rsidR="00E3577C" w:rsidRDefault="00E3577C" w:rsidP="00246F2A">
            <w:pPr>
              <w:pStyle w:val="TableRowCentered"/>
              <w:numPr>
                <w:ilvl w:val="0"/>
                <w:numId w:val="16"/>
              </w:numPr>
              <w:jc w:val="left"/>
              <w:rPr>
                <w:rFonts w:cs="Arial"/>
                <w:sz w:val="16"/>
                <w:szCs w:val="16"/>
              </w:rPr>
            </w:pPr>
            <w:r w:rsidRPr="00245E69">
              <w:rPr>
                <w:rFonts w:cs="Arial"/>
                <w:sz w:val="16"/>
                <w:szCs w:val="16"/>
              </w:rPr>
              <w:t xml:space="preserve">Systematic Synthetic Phonics embedded and literacy levels improved by high quality phonics teaching. </w:t>
            </w:r>
            <w:r w:rsidR="00DA6183">
              <w:rPr>
                <w:rFonts w:cs="Arial"/>
                <w:sz w:val="16"/>
                <w:szCs w:val="16"/>
              </w:rPr>
              <w:t xml:space="preserve">All </w:t>
            </w:r>
            <w:proofErr w:type="gramStart"/>
            <w:r w:rsidR="00DA6183">
              <w:rPr>
                <w:rFonts w:cs="Arial"/>
                <w:sz w:val="16"/>
                <w:szCs w:val="16"/>
              </w:rPr>
              <w:t>staff  across</w:t>
            </w:r>
            <w:proofErr w:type="gramEnd"/>
            <w:r w:rsidR="00DA6183">
              <w:rPr>
                <w:rFonts w:cs="Arial"/>
                <w:sz w:val="16"/>
                <w:szCs w:val="16"/>
              </w:rPr>
              <w:t xml:space="preserve"> the school to understand systematic phonics. School to be a Litt</w:t>
            </w:r>
            <w:r w:rsidR="004E6D1F">
              <w:rPr>
                <w:rFonts w:cs="Arial"/>
                <w:sz w:val="16"/>
                <w:szCs w:val="16"/>
              </w:rPr>
              <w:t>le</w:t>
            </w:r>
            <w:r w:rsidR="00DA6183">
              <w:rPr>
                <w:rFonts w:cs="Arial"/>
                <w:sz w:val="16"/>
                <w:szCs w:val="16"/>
              </w:rPr>
              <w:t xml:space="preserve"> Wandle Champion School. </w:t>
            </w:r>
            <w:r w:rsidR="004E6D1F">
              <w:rPr>
                <w:rFonts w:cs="Arial"/>
                <w:sz w:val="16"/>
                <w:szCs w:val="16"/>
              </w:rPr>
              <w:t>Fidelity to the scheme to be in place from Rec- Y3 2025/2026.</w:t>
            </w:r>
          </w:p>
          <w:p w14:paraId="470F5E7D" w14:textId="5212F6E9" w:rsidR="004E6D1F" w:rsidRDefault="004E6D1F" w:rsidP="004E6D1F">
            <w:pPr>
              <w:pStyle w:val="TableRowCentered"/>
              <w:ind w:left="777"/>
              <w:jc w:val="left"/>
              <w:rPr>
                <w:rFonts w:cs="Arial"/>
                <w:sz w:val="16"/>
                <w:szCs w:val="16"/>
              </w:rPr>
            </w:pPr>
            <w:r>
              <w:rPr>
                <w:rFonts w:cs="Arial"/>
                <w:sz w:val="16"/>
                <w:szCs w:val="16"/>
              </w:rPr>
              <w:t xml:space="preserve">New Literacy Scheme to commence September 2025.  Initial pilot demonstrates good progress for vulnerable learners. </w:t>
            </w:r>
          </w:p>
          <w:p w14:paraId="07F9E76F" w14:textId="77777777" w:rsidR="006377E7" w:rsidRDefault="006377E7" w:rsidP="006377E7">
            <w:pPr>
              <w:pStyle w:val="TableRowCentered"/>
              <w:jc w:val="left"/>
              <w:rPr>
                <w:rFonts w:cs="Arial"/>
                <w:sz w:val="16"/>
                <w:szCs w:val="16"/>
              </w:rPr>
            </w:pPr>
          </w:p>
          <w:p w14:paraId="2A7D5505" w14:textId="533B85E5" w:rsidR="006377E7" w:rsidRPr="00245E69" w:rsidRDefault="006377E7" w:rsidP="006377E7">
            <w:pPr>
              <w:pStyle w:val="TableRowCentered"/>
              <w:jc w:val="left"/>
              <w:rPr>
                <w:rFonts w:cs="Arial"/>
                <w:sz w:val="16"/>
                <w:szCs w:val="16"/>
              </w:rPr>
            </w:pP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3EE4DC" w14:textId="77777777" w:rsidR="00E3577C" w:rsidRDefault="00E3577C" w:rsidP="00E3577C">
            <w:pPr>
              <w:tabs>
                <w:tab w:val="left" w:pos="317"/>
                <w:tab w:val="left" w:pos="459"/>
              </w:tabs>
              <w:suppressAutoHyphens w:val="0"/>
              <w:spacing w:after="0" w:line="240" w:lineRule="auto"/>
              <w:ind w:left="317"/>
              <w:jc w:val="both"/>
              <w:rPr>
                <w:rFonts w:cs="Arial"/>
                <w:sz w:val="16"/>
                <w:szCs w:val="16"/>
              </w:rPr>
            </w:pPr>
          </w:p>
          <w:p w14:paraId="5A22D21C" w14:textId="2EDFF9BA" w:rsidR="00E22D28" w:rsidRDefault="00E22D28" w:rsidP="00E3577C">
            <w:pPr>
              <w:tabs>
                <w:tab w:val="left" w:pos="317"/>
                <w:tab w:val="left" w:pos="459"/>
              </w:tabs>
              <w:suppressAutoHyphens w:val="0"/>
              <w:spacing w:after="0" w:line="240" w:lineRule="auto"/>
              <w:ind w:left="317"/>
              <w:jc w:val="both"/>
              <w:rPr>
                <w:rFonts w:cs="Arial"/>
                <w:sz w:val="16"/>
                <w:szCs w:val="16"/>
              </w:rPr>
            </w:pPr>
          </w:p>
          <w:p w14:paraId="28E54339" w14:textId="77777777" w:rsidR="00E22D28" w:rsidRDefault="00E22D28" w:rsidP="00E3577C">
            <w:pPr>
              <w:tabs>
                <w:tab w:val="left" w:pos="317"/>
                <w:tab w:val="left" w:pos="459"/>
              </w:tabs>
              <w:suppressAutoHyphens w:val="0"/>
              <w:spacing w:after="0" w:line="240" w:lineRule="auto"/>
              <w:ind w:left="317"/>
              <w:jc w:val="both"/>
              <w:rPr>
                <w:rFonts w:cs="Arial"/>
                <w:sz w:val="16"/>
                <w:szCs w:val="16"/>
              </w:rPr>
            </w:pPr>
          </w:p>
          <w:p w14:paraId="7535B535" w14:textId="72A0343D" w:rsidR="00E22D28" w:rsidRDefault="00E22D28" w:rsidP="00E3577C">
            <w:pPr>
              <w:tabs>
                <w:tab w:val="left" w:pos="317"/>
                <w:tab w:val="left" w:pos="459"/>
              </w:tabs>
              <w:suppressAutoHyphens w:val="0"/>
              <w:spacing w:after="0" w:line="240" w:lineRule="auto"/>
              <w:ind w:left="317"/>
              <w:jc w:val="both"/>
              <w:rPr>
                <w:rFonts w:cs="Arial"/>
                <w:sz w:val="16"/>
                <w:szCs w:val="16"/>
              </w:rPr>
            </w:pPr>
            <w:r>
              <w:rPr>
                <w:rFonts w:cs="Arial"/>
                <w:sz w:val="16"/>
                <w:szCs w:val="16"/>
              </w:rPr>
              <w:t xml:space="preserve">         </w:t>
            </w:r>
          </w:p>
          <w:p w14:paraId="0EE16451" w14:textId="185902EA" w:rsidR="00252D53" w:rsidRDefault="00252D53" w:rsidP="00E3577C">
            <w:pPr>
              <w:tabs>
                <w:tab w:val="left" w:pos="317"/>
                <w:tab w:val="left" w:pos="459"/>
              </w:tabs>
              <w:suppressAutoHyphens w:val="0"/>
              <w:spacing w:after="0" w:line="240" w:lineRule="auto"/>
              <w:ind w:left="317"/>
              <w:jc w:val="both"/>
              <w:rPr>
                <w:rFonts w:cs="Arial"/>
                <w:sz w:val="16"/>
                <w:szCs w:val="16"/>
              </w:rPr>
            </w:pPr>
          </w:p>
          <w:p w14:paraId="0290B01E" w14:textId="0700FA34" w:rsidR="00252D53" w:rsidRDefault="00252D53" w:rsidP="00252D53">
            <w:pPr>
              <w:pStyle w:val="TableRowCentered"/>
              <w:ind w:left="0"/>
              <w:jc w:val="left"/>
              <w:rPr>
                <w:rFonts w:cs="Arial"/>
                <w:sz w:val="16"/>
                <w:szCs w:val="16"/>
              </w:rPr>
            </w:pPr>
            <w:r>
              <w:rPr>
                <w:rFonts w:cs="Arial"/>
                <w:sz w:val="16"/>
                <w:szCs w:val="16"/>
              </w:rPr>
              <w:t xml:space="preserve">. </w:t>
            </w:r>
          </w:p>
          <w:p w14:paraId="6580C61F" w14:textId="77777777" w:rsidR="00252D53" w:rsidRDefault="00252D53" w:rsidP="00252D53">
            <w:pPr>
              <w:pStyle w:val="TableRowCentered"/>
              <w:ind w:left="0"/>
              <w:jc w:val="left"/>
              <w:rPr>
                <w:rFonts w:cs="Arial"/>
                <w:sz w:val="16"/>
                <w:szCs w:val="16"/>
              </w:rPr>
            </w:pPr>
          </w:p>
          <w:p w14:paraId="039B6A3C" w14:textId="4BF5C14A" w:rsidR="00252D53" w:rsidRDefault="00252D53" w:rsidP="00252D53">
            <w:pPr>
              <w:pStyle w:val="TableRowCentered"/>
              <w:ind w:left="0"/>
              <w:jc w:val="left"/>
              <w:rPr>
                <w:rFonts w:cs="Arial"/>
                <w:sz w:val="16"/>
                <w:szCs w:val="16"/>
              </w:rPr>
            </w:pPr>
          </w:p>
          <w:p w14:paraId="36A82AD0" w14:textId="77777777" w:rsidR="00721C95" w:rsidRDefault="00721C95" w:rsidP="006377E7">
            <w:pPr>
              <w:suppressAutoHyphens w:val="0"/>
              <w:spacing w:after="0" w:line="240" w:lineRule="auto"/>
              <w:rPr>
                <w:sz w:val="16"/>
                <w:szCs w:val="16"/>
              </w:rPr>
            </w:pPr>
          </w:p>
          <w:p w14:paraId="6BD2E45E" w14:textId="77777777" w:rsidR="006377E7" w:rsidRPr="006377E7" w:rsidRDefault="006377E7" w:rsidP="006377E7">
            <w:pPr>
              <w:suppressAutoHyphens w:val="0"/>
              <w:spacing w:after="0" w:line="240" w:lineRule="auto"/>
              <w:rPr>
                <w:sz w:val="16"/>
                <w:szCs w:val="16"/>
              </w:rPr>
            </w:pPr>
          </w:p>
          <w:p w14:paraId="3A5DD94F" w14:textId="77777777" w:rsidR="006377E7" w:rsidRDefault="006377E7" w:rsidP="006377E7">
            <w:pPr>
              <w:pStyle w:val="ListParagraph"/>
              <w:numPr>
                <w:ilvl w:val="0"/>
                <w:numId w:val="0"/>
              </w:numPr>
              <w:suppressAutoHyphens w:val="0"/>
              <w:spacing w:after="0" w:line="240" w:lineRule="auto"/>
              <w:ind w:left="401"/>
              <w:rPr>
                <w:sz w:val="16"/>
                <w:szCs w:val="16"/>
              </w:rPr>
            </w:pPr>
          </w:p>
          <w:p w14:paraId="1F438625" w14:textId="77777777" w:rsidR="006377E7" w:rsidRPr="006377E7" w:rsidRDefault="006377E7" w:rsidP="006377E7">
            <w:pPr>
              <w:suppressAutoHyphens w:val="0"/>
              <w:spacing w:after="0" w:line="240" w:lineRule="auto"/>
              <w:rPr>
                <w:sz w:val="16"/>
                <w:szCs w:val="16"/>
              </w:rPr>
            </w:pPr>
          </w:p>
          <w:p w14:paraId="64797B92" w14:textId="77777777" w:rsidR="006377E7" w:rsidRDefault="006377E7" w:rsidP="006377E7">
            <w:pPr>
              <w:pStyle w:val="ListParagraph"/>
              <w:numPr>
                <w:ilvl w:val="0"/>
                <w:numId w:val="0"/>
              </w:numPr>
              <w:suppressAutoHyphens w:val="0"/>
              <w:spacing w:after="0" w:line="240" w:lineRule="auto"/>
              <w:ind w:left="401"/>
              <w:rPr>
                <w:sz w:val="16"/>
                <w:szCs w:val="16"/>
              </w:rPr>
            </w:pPr>
          </w:p>
          <w:p w14:paraId="77B261BC" w14:textId="77777777" w:rsidR="006377E7" w:rsidRPr="00FC3932" w:rsidRDefault="006377E7" w:rsidP="006377E7">
            <w:pPr>
              <w:pStyle w:val="ListParagraph"/>
              <w:numPr>
                <w:ilvl w:val="0"/>
                <w:numId w:val="0"/>
              </w:numPr>
              <w:suppressAutoHyphens w:val="0"/>
              <w:spacing w:after="0" w:line="240" w:lineRule="auto"/>
              <w:ind w:left="401"/>
              <w:rPr>
                <w:sz w:val="16"/>
                <w:szCs w:val="16"/>
              </w:rPr>
            </w:pPr>
          </w:p>
          <w:p w14:paraId="2C625B9F" w14:textId="2201AC75" w:rsidR="006377E7" w:rsidRPr="00245E69" w:rsidRDefault="006377E7" w:rsidP="00271503">
            <w:pPr>
              <w:pStyle w:val="TableRowCentered"/>
              <w:ind w:left="0"/>
              <w:jc w:val="left"/>
              <w:rPr>
                <w:rFonts w:cs="Arial"/>
                <w:sz w:val="16"/>
                <w:szCs w:val="16"/>
              </w:rPr>
            </w:pPr>
          </w:p>
        </w:tc>
      </w:tr>
      <w:tr w:rsidR="00E3577C" w:rsidRPr="00DB2B21" w14:paraId="2A7D5509" w14:textId="5461B39C" w:rsidTr="0099623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D976E3" w14:textId="490BE705" w:rsidR="00E3577C" w:rsidRDefault="00E3577C" w:rsidP="00245E69">
            <w:pPr>
              <w:pStyle w:val="ListParagraph"/>
              <w:numPr>
                <w:ilvl w:val="0"/>
                <w:numId w:val="21"/>
              </w:numPr>
              <w:rPr>
                <w:rFonts w:cs="Arial"/>
                <w:sz w:val="16"/>
                <w:szCs w:val="16"/>
              </w:rPr>
            </w:pPr>
            <w:r w:rsidRPr="00245E69">
              <w:rPr>
                <w:rFonts w:cs="Arial"/>
                <w:sz w:val="16"/>
                <w:szCs w:val="16"/>
              </w:rPr>
              <w:t>Improved quality of teaching and learning through developing staff understanding of metacognition and memory recall</w:t>
            </w:r>
            <w:r w:rsidR="00DA6183">
              <w:rPr>
                <w:rFonts w:cs="Arial"/>
                <w:sz w:val="16"/>
                <w:szCs w:val="16"/>
              </w:rPr>
              <w:t xml:space="preserve"> and adaptive Teaching approaches</w:t>
            </w:r>
            <w:r w:rsidRPr="00245E69">
              <w:rPr>
                <w:rFonts w:cs="Arial"/>
                <w:sz w:val="16"/>
                <w:szCs w:val="16"/>
              </w:rPr>
              <w:t xml:space="preserve"> (staff development)</w:t>
            </w:r>
          </w:p>
          <w:p w14:paraId="2EBDE2A6" w14:textId="77777777" w:rsidR="00FC0EEE" w:rsidRDefault="00FC0EEE" w:rsidP="00FC0EEE">
            <w:pPr>
              <w:pStyle w:val="TableRow"/>
              <w:ind w:left="417"/>
              <w:rPr>
                <w:rFonts w:cs="Arial"/>
                <w:b/>
                <w:bCs/>
                <w:color w:val="FF0000"/>
                <w:sz w:val="16"/>
                <w:szCs w:val="16"/>
              </w:rPr>
            </w:pPr>
            <w:r w:rsidRPr="00245E69">
              <w:rPr>
                <w:rFonts w:cs="Arial"/>
                <w:b/>
                <w:bCs/>
                <w:color w:val="FF0000"/>
                <w:sz w:val="16"/>
                <w:szCs w:val="16"/>
              </w:rPr>
              <w:t xml:space="preserve">School Development Plan: </w:t>
            </w:r>
          </w:p>
          <w:p w14:paraId="720A1ED1" w14:textId="15CB4349" w:rsidR="00FC0EEE" w:rsidRDefault="00FC0EEE" w:rsidP="00FC0EEE">
            <w:pPr>
              <w:pStyle w:val="TableRow"/>
              <w:ind w:left="417"/>
              <w:rPr>
                <w:rFonts w:cs="Arial"/>
                <w:b/>
                <w:bCs/>
                <w:color w:val="007BB8"/>
                <w:sz w:val="16"/>
                <w:szCs w:val="16"/>
              </w:rPr>
            </w:pPr>
            <w:r>
              <w:rPr>
                <w:rFonts w:cs="Arial"/>
                <w:b/>
                <w:bCs/>
                <w:color w:val="FF0000"/>
                <w:sz w:val="16"/>
                <w:szCs w:val="16"/>
              </w:rPr>
              <w:t xml:space="preserve">Inclusion: </w:t>
            </w:r>
            <w:r w:rsidRPr="00FC0EEE">
              <w:rPr>
                <w:rFonts w:cs="Arial"/>
                <w:color w:val="007BB8"/>
                <w:sz w:val="16"/>
                <w:szCs w:val="16"/>
              </w:rPr>
              <w:t>Improve outcomes for pupils with the greatest needs.</w:t>
            </w:r>
            <w:r w:rsidRPr="00FC0EEE">
              <w:rPr>
                <w:rFonts w:cs="Arial"/>
                <w:b/>
                <w:bCs/>
                <w:color w:val="007BB8"/>
                <w:sz w:val="16"/>
                <w:szCs w:val="16"/>
              </w:rPr>
              <w:t> </w:t>
            </w:r>
          </w:p>
          <w:p w14:paraId="492A1E72" w14:textId="77777777" w:rsidR="00FC0EEE" w:rsidRDefault="00FC0EEE" w:rsidP="00FC0EEE">
            <w:pPr>
              <w:pStyle w:val="TableRow"/>
              <w:ind w:left="417"/>
              <w:rPr>
                <w:rFonts w:cs="Arial"/>
                <w:color w:val="FF0000"/>
                <w:sz w:val="16"/>
                <w:szCs w:val="16"/>
              </w:rPr>
            </w:pPr>
            <w:r>
              <w:rPr>
                <w:rFonts w:cs="Arial"/>
                <w:b/>
                <w:bCs/>
                <w:color w:val="FF0000"/>
                <w:sz w:val="16"/>
                <w:szCs w:val="16"/>
              </w:rPr>
              <w:t xml:space="preserve">Curriculum and Teaching: </w:t>
            </w:r>
            <w:r w:rsidRPr="00FC0EEE">
              <w:rPr>
                <w:rFonts w:cs="Arial"/>
                <w:color w:val="007BB8"/>
                <w:sz w:val="16"/>
                <w:szCs w:val="16"/>
              </w:rPr>
              <w:t>Ensure a high quality and adaptive curriculum secures strong foundations and positive outcomes for all pupils</w:t>
            </w:r>
            <w:r w:rsidRPr="00FC0EEE">
              <w:rPr>
                <w:rFonts w:cs="Arial"/>
                <w:color w:val="FF0000"/>
                <w:sz w:val="16"/>
                <w:szCs w:val="16"/>
              </w:rPr>
              <w:t>.</w:t>
            </w:r>
          </w:p>
          <w:p w14:paraId="17153250" w14:textId="71EDC1A0" w:rsidR="00FC0EEE" w:rsidRPr="00FC0EEE" w:rsidRDefault="00FC0EEE" w:rsidP="00FC0EEE">
            <w:pPr>
              <w:pStyle w:val="TableRow"/>
              <w:ind w:left="417"/>
              <w:rPr>
                <w:rFonts w:cs="Arial"/>
                <w:b/>
                <w:bCs/>
                <w:color w:val="FF0000"/>
                <w:sz w:val="16"/>
                <w:szCs w:val="16"/>
              </w:rPr>
            </w:pPr>
            <w:r>
              <w:rPr>
                <w:rFonts w:cs="Arial"/>
                <w:color w:val="FF0000"/>
                <w:sz w:val="16"/>
                <w:szCs w:val="16"/>
              </w:rPr>
              <w:t xml:space="preserve">Achievement: </w:t>
            </w:r>
            <w:r w:rsidRPr="00FC0EEE">
              <w:rPr>
                <w:rFonts w:cs="Arial"/>
                <w:b/>
                <w:bCs/>
                <w:color w:val="FF0000"/>
                <w:sz w:val="16"/>
                <w:szCs w:val="16"/>
              </w:rPr>
              <w:t> </w:t>
            </w:r>
            <w:r w:rsidRPr="00FC0EEE">
              <w:rPr>
                <w:rFonts w:cs="Arial"/>
                <w:b/>
                <w:bCs/>
                <w:color w:val="007BB8"/>
                <w:sz w:val="16"/>
                <w:szCs w:val="16"/>
              </w:rPr>
              <w:t>Enhance achievement of all pupils through targeted support through retention of knowledge and skills.</w:t>
            </w:r>
          </w:p>
          <w:p w14:paraId="58088CA8" w14:textId="77777777" w:rsidR="00FC0EEE" w:rsidRPr="00FC0EEE" w:rsidRDefault="00FC0EEE" w:rsidP="00FC0EEE">
            <w:pPr>
              <w:rPr>
                <w:rFonts w:cs="Arial"/>
                <w:sz w:val="16"/>
                <w:szCs w:val="16"/>
              </w:rPr>
            </w:pPr>
          </w:p>
          <w:p w14:paraId="2A7D5507" w14:textId="5F75EEC7" w:rsidR="00E3577C" w:rsidRPr="002856A4" w:rsidRDefault="00E3577C" w:rsidP="002856A4">
            <w:pPr>
              <w:pStyle w:val="ListParagraph"/>
              <w:numPr>
                <w:ilvl w:val="0"/>
                <w:numId w:val="0"/>
              </w:numPr>
              <w:ind w:left="417"/>
              <w:rPr>
                <w:rFonts w:cs="Arial"/>
                <w:b/>
                <w:bCs/>
                <w:sz w:val="16"/>
                <w:szCs w:val="16"/>
              </w:rPr>
            </w:pP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F937A6" w14:textId="7843DCE2" w:rsidR="004E6D1F" w:rsidRDefault="00E3577C" w:rsidP="00246F2A">
            <w:pPr>
              <w:rPr>
                <w:rFonts w:cs="Arial"/>
                <w:sz w:val="16"/>
                <w:szCs w:val="16"/>
              </w:rPr>
            </w:pPr>
            <w:r w:rsidRPr="00245E69">
              <w:rPr>
                <w:rFonts w:cs="Arial"/>
                <w:sz w:val="16"/>
                <w:szCs w:val="16"/>
              </w:rPr>
              <w:t>Lesson observations, book monitoring shows evidence of sustained, deliberate practice to support memory recall.</w:t>
            </w:r>
          </w:p>
          <w:p w14:paraId="1806A3D8" w14:textId="608AF4BC" w:rsidR="004E6D1F" w:rsidRDefault="004E6D1F" w:rsidP="00246F2A">
            <w:pPr>
              <w:rPr>
                <w:rFonts w:cs="Arial"/>
                <w:sz w:val="16"/>
                <w:szCs w:val="16"/>
              </w:rPr>
            </w:pPr>
            <w:r>
              <w:rPr>
                <w:rFonts w:cs="Arial"/>
                <w:sz w:val="16"/>
                <w:szCs w:val="16"/>
              </w:rPr>
              <w:t xml:space="preserve">2025/2026: LTP and MTP Review.  Built on work commenced 2024/2025. Knowledge and </w:t>
            </w:r>
            <w:proofErr w:type="gramStart"/>
            <w:r>
              <w:rPr>
                <w:rFonts w:cs="Arial"/>
                <w:sz w:val="16"/>
                <w:szCs w:val="16"/>
              </w:rPr>
              <w:t>skills based</w:t>
            </w:r>
            <w:proofErr w:type="gramEnd"/>
            <w:r>
              <w:rPr>
                <w:rFonts w:cs="Arial"/>
                <w:sz w:val="16"/>
                <w:szCs w:val="16"/>
              </w:rPr>
              <w:t xml:space="preserve"> curriculum to be </w:t>
            </w:r>
            <w:proofErr w:type="spellStart"/>
            <w:r>
              <w:rPr>
                <w:rFonts w:cs="Arial"/>
                <w:sz w:val="16"/>
                <w:szCs w:val="16"/>
              </w:rPr>
              <w:t>fine tuned</w:t>
            </w:r>
            <w:proofErr w:type="spellEnd"/>
            <w:r>
              <w:rPr>
                <w:rFonts w:cs="Arial"/>
                <w:sz w:val="16"/>
                <w:szCs w:val="16"/>
              </w:rPr>
              <w:t xml:space="preserve"> and embedded 2026/2027</w:t>
            </w:r>
          </w:p>
          <w:p w14:paraId="2A7D5508" w14:textId="51A7BA94" w:rsidR="00DA6183" w:rsidRPr="00245E69" w:rsidRDefault="00DA6183" w:rsidP="00246F2A">
            <w:pPr>
              <w:rPr>
                <w:rFonts w:cs="Arial"/>
                <w:sz w:val="16"/>
                <w:szCs w:val="16"/>
              </w:rPr>
            </w:pPr>
            <w:r>
              <w:rPr>
                <w:rFonts w:cs="Arial"/>
                <w:sz w:val="16"/>
                <w:szCs w:val="16"/>
              </w:rPr>
              <w:t xml:space="preserve">An annual cycle of CPD for all staff in relation to Adaptive Teaching and Metacognition: Linked to EEF. </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344123" w14:textId="2AAD94BC" w:rsidR="00386805" w:rsidRPr="00245E69" w:rsidRDefault="00386805" w:rsidP="00246F2A">
            <w:pPr>
              <w:rPr>
                <w:rFonts w:cs="Arial"/>
                <w:sz w:val="16"/>
                <w:szCs w:val="16"/>
              </w:rPr>
            </w:pPr>
            <w:r>
              <w:rPr>
                <w:rFonts w:cs="Arial"/>
                <w:sz w:val="16"/>
                <w:szCs w:val="16"/>
              </w:rPr>
              <w:t xml:space="preserve"> </w:t>
            </w:r>
          </w:p>
        </w:tc>
      </w:tr>
      <w:tr w:rsidR="00E3577C" w:rsidRPr="00DB2B21" w14:paraId="2A7D550C" w14:textId="46B3B0E9" w:rsidTr="0099623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B97E16" w14:textId="78B2CC2F" w:rsidR="00E3577C" w:rsidRDefault="00E3577C" w:rsidP="00245E69">
            <w:pPr>
              <w:pStyle w:val="TableRow"/>
              <w:numPr>
                <w:ilvl w:val="0"/>
                <w:numId w:val="21"/>
              </w:numPr>
              <w:rPr>
                <w:rFonts w:cs="Arial"/>
                <w:sz w:val="16"/>
                <w:szCs w:val="16"/>
              </w:rPr>
            </w:pPr>
            <w:r w:rsidRPr="00245E69">
              <w:rPr>
                <w:rFonts w:cs="Arial"/>
                <w:sz w:val="16"/>
                <w:szCs w:val="16"/>
              </w:rPr>
              <w:t>To develop the Oracy skills of disadvantaged pupils to diminish the difference.</w:t>
            </w:r>
          </w:p>
          <w:p w14:paraId="2B2B902D" w14:textId="77777777" w:rsidR="00FC0EEE" w:rsidRDefault="00FC0EEE" w:rsidP="00FC0EEE">
            <w:pPr>
              <w:pStyle w:val="TableRow"/>
              <w:rPr>
                <w:rFonts w:cs="Arial"/>
                <w:sz w:val="16"/>
                <w:szCs w:val="16"/>
              </w:rPr>
            </w:pPr>
          </w:p>
          <w:p w14:paraId="2044C155" w14:textId="77777777" w:rsidR="00FC0EEE" w:rsidRDefault="00FC0EEE" w:rsidP="00FC0EEE">
            <w:pPr>
              <w:pStyle w:val="TableRow"/>
              <w:ind w:left="417"/>
              <w:rPr>
                <w:rFonts w:cs="Arial"/>
                <w:b/>
                <w:bCs/>
                <w:color w:val="FF0000"/>
                <w:sz w:val="16"/>
                <w:szCs w:val="16"/>
              </w:rPr>
            </w:pPr>
            <w:r w:rsidRPr="00245E69">
              <w:rPr>
                <w:rFonts w:cs="Arial"/>
                <w:b/>
                <w:bCs/>
                <w:color w:val="FF0000"/>
                <w:sz w:val="16"/>
                <w:szCs w:val="16"/>
              </w:rPr>
              <w:t xml:space="preserve">School Development Plan: </w:t>
            </w:r>
          </w:p>
          <w:p w14:paraId="54B4343C" w14:textId="2B8223B2" w:rsidR="00FC0EEE" w:rsidRPr="00245E69" w:rsidRDefault="00FC0EEE" w:rsidP="00FC0EEE">
            <w:pPr>
              <w:pStyle w:val="TableRow"/>
              <w:rPr>
                <w:rFonts w:cs="Arial"/>
                <w:sz w:val="16"/>
                <w:szCs w:val="16"/>
              </w:rPr>
            </w:pPr>
            <w:r>
              <w:rPr>
                <w:rFonts w:cs="Arial"/>
                <w:b/>
                <w:bCs/>
                <w:color w:val="FF0000"/>
                <w:sz w:val="16"/>
                <w:szCs w:val="16"/>
              </w:rPr>
              <w:t xml:space="preserve">        </w:t>
            </w:r>
            <w:r>
              <w:rPr>
                <w:rFonts w:cs="Arial"/>
                <w:b/>
                <w:bCs/>
                <w:color w:val="FF0000"/>
                <w:sz w:val="16"/>
                <w:szCs w:val="16"/>
              </w:rPr>
              <w:t xml:space="preserve">Curriculum and Teaching: </w:t>
            </w:r>
            <w:r w:rsidRPr="00FC0EEE">
              <w:rPr>
                <w:rFonts w:cs="Arial"/>
                <w:color w:val="007BB8"/>
                <w:sz w:val="16"/>
                <w:szCs w:val="16"/>
              </w:rPr>
              <w:t xml:space="preserve">Ensure a high quality and adaptive </w:t>
            </w:r>
            <w:r>
              <w:rPr>
                <w:rFonts w:cs="Arial"/>
                <w:color w:val="007BB8"/>
                <w:sz w:val="16"/>
                <w:szCs w:val="16"/>
              </w:rPr>
              <w:t xml:space="preserve">      </w:t>
            </w:r>
            <w:r w:rsidRPr="00FC0EEE">
              <w:rPr>
                <w:rFonts w:cs="Arial"/>
                <w:color w:val="007BB8"/>
                <w:sz w:val="16"/>
                <w:szCs w:val="16"/>
              </w:rPr>
              <w:t>curriculum secures strong foundations and positive outcomes for all pupils</w:t>
            </w:r>
          </w:p>
          <w:p w14:paraId="7E5032AA" w14:textId="77777777" w:rsidR="00E3577C" w:rsidRDefault="00E3577C" w:rsidP="00245E69">
            <w:pPr>
              <w:pStyle w:val="TableRow"/>
              <w:ind w:left="417"/>
              <w:rPr>
                <w:rFonts w:cs="Arial"/>
                <w:b/>
                <w:bCs/>
                <w:color w:val="FF0000"/>
                <w:sz w:val="16"/>
                <w:szCs w:val="16"/>
              </w:rPr>
            </w:pPr>
          </w:p>
          <w:p w14:paraId="6ECB76B4" w14:textId="77777777" w:rsidR="00FC0EEE" w:rsidRPr="00245E69" w:rsidRDefault="00FC0EEE" w:rsidP="00245E69">
            <w:pPr>
              <w:pStyle w:val="TableRow"/>
              <w:ind w:left="417"/>
              <w:rPr>
                <w:rFonts w:cs="Arial"/>
                <w:sz w:val="16"/>
                <w:szCs w:val="16"/>
              </w:rPr>
            </w:pPr>
          </w:p>
          <w:p w14:paraId="2A7D550A" w14:textId="0775292E" w:rsidR="00E3577C" w:rsidRPr="00245E69" w:rsidRDefault="00E3577C" w:rsidP="00EC3BC6">
            <w:pPr>
              <w:pStyle w:val="TableRow"/>
              <w:ind w:left="0"/>
              <w:rPr>
                <w:sz w:val="16"/>
                <w:szCs w:val="16"/>
              </w:rPr>
            </w:pP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608F501" w14:textId="171D12DE" w:rsidR="00DA6183" w:rsidRPr="00775709" w:rsidRDefault="00DA6183" w:rsidP="00B82154">
            <w:pPr>
              <w:pStyle w:val="TableRowCentered"/>
              <w:numPr>
                <w:ilvl w:val="0"/>
                <w:numId w:val="17"/>
              </w:numPr>
              <w:jc w:val="left"/>
              <w:rPr>
                <w:sz w:val="16"/>
                <w:szCs w:val="16"/>
              </w:rPr>
            </w:pPr>
            <w:r>
              <w:rPr>
                <w:color w:val="000000"/>
                <w:sz w:val="16"/>
                <w:szCs w:val="16"/>
                <w:shd w:val="clear" w:color="auto" w:fill="FFFFFF"/>
              </w:rPr>
              <w:t>Voice 21 Oracy Approach to be embedded across the whole school – N- Y6.</w:t>
            </w:r>
            <w:r w:rsidR="004E6D1F">
              <w:rPr>
                <w:color w:val="000000"/>
                <w:sz w:val="16"/>
                <w:szCs w:val="16"/>
                <w:shd w:val="clear" w:color="auto" w:fill="FFFFFF"/>
              </w:rPr>
              <w:t xml:space="preserve"> Launch September 2025</w:t>
            </w:r>
          </w:p>
          <w:p w14:paraId="087D0F08" w14:textId="0F74368A" w:rsidR="00775709" w:rsidRPr="00775709" w:rsidRDefault="00775709" w:rsidP="00B82154">
            <w:pPr>
              <w:pStyle w:val="TableRowCentered"/>
              <w:numPr>
                <w:ilvl w:val="0"/>
                <w:numId w:val="17"/>
              </w:numPr>
              <w:jc w:val="left"/>
              <w:rPr>
                <w:sz w:val="16"/>
                <w:szCs w:val="16"/>
              </w:rPr>
            </w:pPr>
            <w:r w:rsidRPr="00775709">
              <w:rPr>
                <w:sz w:val="16"/>
                <w:szCs w:val="16"/>
              </w:rPr>
              <w:t>EEF Early Years Tool Kit embedded</w:t>
            </w:r>
            <w:r>
              <w:rPr>
                <w:sz w:val="16"/>
                <w:szCs w:val="16"/>
              </w:rPr>
              <w:t>: Communication and Early Language</w:t>
            </w:r>
          </w:p>
          <w:p w14:paraId="0AEC578C" w14:textId="42EC8076" w:rsidR="00E3577C" w:rsidRPr="00245E69" w:rsidRDefault="00E3577C" w:rsidP="00B82154">
            <w:pPr>
              <w:pStyle w:val="TableRowCentered"/>
              <w:numPr>
                <w:ilvl w:val="0"/>
                <w:numId w:val="17"/>
              </w:numPr>
              <w:jc w:val="left"/>
              <w:rPr>
                <w:sz w:val="16"/>
                <w:szCs w:val="16"/>
              </w:rPr>
            </w:pPr>
            <w:r w:rsidRPr="00245E69">
              <w:rPr>
                <w:color w:val="000000"/>
                <w:sz w:val="16"/>
                <w:szCs w:val="16"/>
                <w:shd w:val="clear" w:color="auto" w:fill="FFFFFF"/>
              </w:rPr>
              <w:t xml:space="preserve">Speech and Language Therapist deployed appropriately and impacting positively on </w:t>
            </w:r>
            <w:proofErr w:type="gramStart"/>
            <w:r w:rsidRPr="00245E69">
              <w:rPr>
                <w:color w:val="000000"/>
                <w:sz w:val="16"/>
                <w:szCs w:val="16"/>
                <w:shd w:val="clear" w:color="auto" w:fill="FFFFFF"/>
              </w:rPr>
              <w:t>pupils</w:t>
            </w:r>
            <w:proofErr w:type="gramEnd"/>
            <w:r w:rsidRPr="00245E69">
              <w:rPr>
                <w:color w:val="000000"/>
                <w:sz w:val="16"/>
                <w:szCs w:val="16"/>
                <w:shd w:val="clear" w:color="auto" w:fill="FFFFFF"/>
              </w:rPr>
              <w:t xml:space="preserve"> outcomes.</w:t>
            </w:r>
          </w:p>
          <w:p w14:paraId="7768E08C" w14:textId="1FD55DAE" w:rsidR="00E3577C" w:rsidRDefault="00E3577C" w:rsidP="00B82154">
            <w:pPr>
              <w:pStyle w:val="TableRowCentered"/>
              <w:numPr>
                <w:ilvl w:val="0"/>
                <w:numId w:val="17"/>
              </w:numPr>
              <w:jc w:val="left"/>
              <w:rPr>
                <w:sz w:val="16"/>
                <w:szCs w:val="16"/>
              </w:rPr>
            </w:pPr>
            <w:r w:rsidRPr="00245E69">
              <w:rPr>
                <w:sz w:val="16"/>
                <w:szCs w:val="16"/>
              </w:rPr>
              <w:t>Language rich curriculum in place across the school.</w:t>
            </w:r>
          </w:p>
          <w:p w14:paraId="5777929C" w14:textId="6C137B8C" w:rsidR="00E3577C" w:rsidRPr="00245E69" w:rsidRDefault="00E3577C" w:rsidP="00B82154">
            <w:pPr>
              <w:pStyle w:val="TableRowCentered"/>
              <w:numPr>
                <w:ilvl w:val="0"/>
                <w:numId w:val="17"/>
              </w:numPr>
              <w:jc w:val="left"/>
              <w:rPr>
                <w:sz w:val="16"/>
                <w:szCs w:val="16"/>
              </w:rPr>
            </w:pPr>
            <w:r>
              <w:rPr>
                <w:sz w:val="16"/>
                <w:szCs w:val="16"/>
              </w:rPr>
              <w:t>Ongoing CPD to support specific teaching of vocabulary.</w:t>
            </w:r>
          </w:p>
          <w:p w14:paraId="2A7D550B" w14:textId="0B0D6EC6" w:rsidR="00E3577C" w:rsidRPr="00245E69" w:rsidRDefault="00E3577C" w:rsidP="00B82154">
            <w:pPr>
              <w:pStyle w:val="TableRowCentered"/>
              <w:numPr>
                <w:ilvl w:val="0"/>
                <w:numId w:val="17"/>
              </w:numPr>
              <w:jc w:val="left"/>
              <w:rPr>
                <w:sz w:val="16"/>
                <w:szCs w:val="16"/>
              </w:rPr>
            </w:pPr>
            <w:r w:rsidRPr="00245E69">
              <w:rPr>
                <w:sz w:val="16"/>
                <w:szCs w:val="16"/>
              </w:rPr>
              <w:t xml:space="preserve">A cultural capital rich curriculum embedded which includes a graduated response to life experiences. </w:t>
            </w:r>
            <w:r w:rsidR="004E6D1F">
              <w:rPr>
                <w:sz w:val="16"/>
                <w:szCs w:val="16"/>
              </w:rPr>
              <w:t>Bloom and Grow launch September 2025.</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96A246" w14:textId="20ABDB71" w:rsidR="00386805" w:rsidRPr="00245E69" w:rsidRDefault="00386805" w:rsidP="002635A5">
            <w:pPr>
              <w:pStyle w:val="TableRowCentered"/>
              <w:ind w:left="0"/>
              <w:jc w:val="left"/>
              <w:rPr>
                <w:sz w:val="16"/>
                <w:szCs w:val="16"/>
              </w:rPr>
            </w:pPr>
          </w:p>
        </w:tc>
      </w:tr>
      <w:tr w:rsidR="00E3577C" w:rsidRPr="00DB2B21" w14:paraId="2A7D550F" w14:textId="0BDC4A26" w:rsidTr="0099623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745F9A" w14:textId="6952766F" w:rsidR="00E3577C" w:rsidRPr="00245E69" w:rsidRDefault="00E3577C" w:rsidP="00245E69">
            <w:pPr>
              <w:pStyle w:val="TableRow"/>
              <w:numPr>
                <w:ilvl w:val="0"/>
                <w:numId w:val="21"/>
              </w:numPr>
              <w:rPr>
                <w:rFonts w:cs="Arial"/>
                <w:color w:val="auto"/>
                <w:sz w:val="16"/>
                <w:szCs w:val="16"/>
              </w:rPr>
            </w:pPr>
            <w:r w:rsidRPr="00245E69">
              <w:rPr>
                <w:rFonts w:cs="Arial"/>
                <w:color w:val="auto"/>
                <w:sz w:val="16"/>
                <w:szCs w:val="16"/>
              </w:rPr>
              <w:lastRenderedPageBreak/>
              <w:t>To achieve and sustain improved wellbeing for all pupils in our school, particularly our disadvantaged pupils</w:t>
            </w:r>
          </w:p>
          <w:p w14:paraId="0B1501A1" w14:textId="77777777" w:rsidR="00FC0EEE" w:rsidRDefault="00FC0EEE" w:rsidP="00FC0EEE">
            <w:pPr>
              <w:pStyle w:val="TableRow"/>
              <w:ind w:left="417"/>
              <w:rPr>
                <w:rFonts w:cs="Arial"/>
                <w:b/>
                <w:bCs/>
                <w:color w:val="FF0000"/>
                <w:sz w:val="16"/>
                <w:szCs w:val="16"/>
              </w:rPr>
            </w:pPr>
            <w:r w:rsidRPr="00245E69">
              <w:rPr>
                <w:rFonts w:cs="Arial"/>
                <w:b/>
                <w:bCs/>
                <w:color w:val="FF0000"/>
                <w:sz w:val="16"/>
                <w:szCs w:val="16"/>
              </w:rPr>
              <w:t xml:space="preserve">School Development Plan: </w:t>
            </w:r>
          </w:p>
          <w:p w14:paraId="71D9406D" w14:textId="56622055" w:rsidR="00E3577C" w:rsidRDefault="00FC0EEE" w:rsidP="00C61C07">
            <w:pPr>
              <w:pStyle w:val="TableRow"/>
              <w:rPr>
                <w:b/>
                <w:bCs/>
                <w:sz w:val="16"/>
                <w:szCs w:val="16"/>
              </w:rPr>
            </w:pPr>
            <w:r w:rsidRPr="00FC0EEE">
              <w:rPr>
                <w:b/>
                <w:bCs/>
                <w:color w:val="EE0000"/>
                <w:sz w:val="16"/>
                <w:szCs w:val="16"/>
              </w:rPr>
              <w:t xml:space="preserve">Inclusion: </w:t>
            </w:r>
            <w:r w:rsidRPr="00FC0EEE">
              <w:rPr>
                <w:rFonts w:cs="Arial"/>
                <w:color w:val="007BB8"/>
                <w:sz w:val="16"/>
                <w:szCs w:val="16"/>
              </w:rPr>
              <w:t>Improve outcomes for pupils with the greatest needs.</w:t>
            </w:r>
            <w:r w:rsidRPr="00FC0EEE">
              <w:rPr>
                <w:rFonts w:cs="Arial"/>
                <w:b/>
                <w:bCs/>
                <w:color w:val="007BB8"/>
                <w:sz w:val="16"/>
                <w:szCs w:val="16"/>
              </w:rPr>
              <w:t> </w:t>
            </w:r>
          </w:p>
          <w:p w14:paraId="2A7D550D" w14:textId="051A1D05" w:rsidR="00FC0EEE" w:rsidRPr="00245E69" w:rsidRDefault="00FC0EEE" w:rsidP="00C61C07">
            <w:pPr>
              <w:pStyle w:val="TableRow"/>
              <w:rPr>
                <w:b/>
                <w:bCs/>
                <w:sz w:val="16"/>
                <w:szCs w:val="16"/>
              </w:rPr>
            </w:pPr>
            <w:r w:rsidRPr="00FC0EEE">
              <w:rPr>
                <w:b/>
                <w:bCs/>
                <w:color w:val="EE0000"/>
                <w:sz w:val="16"/>
                <w:szCs w:val="16"/>
              </w:rPr>
              <w:t xml:space="preserve">Personal Development and Wellbeing: </w:t>
            </w:r>
            <w:r w:rsidRPr="00FC0EEE">
              <w:rPr>
                <w:b/>
                <w:bCs/>
                <w:color w:val="007BB8"/>
                <w:sz w:val="16"/>
                <w:szCs w:val="16"/>
              </w:rPr>
              <w:t>Ensure our programme of personal development and wellbeing is tailored to school context and </w:t>
            </w:r>
            <w:proofErr w:type="gramStart"/>
            <w:r w:rsidRPr="00FC0EEE">
              <w:rPr>
                <w:b/>
                <w:bCs/>
                <w:color w:val="007BB8"/>
                <w:sz w:val="16"/>
                <w:szCs w:val="16"/>
              </w:rPr>
              <w:t>pupils</w:t>
            </w:r>
            <w:proofErr w:type="gramEnd"/>
            <w:r w:rsidRPr="00FC0EEE">
              <w:rPr>
                <w:b/>
                <w:bCs/>
                <w:color w:val="007BB8"/>
                <w:sz w:val="16"/>
                <w:szCs w:val="16"/>
              </w:rPr>
              <w:t> aspirations</w:t>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2AC8E0" w14:textId="6619F8DF" w:rsidR="00E3577C" w:rsidRPr="00245E69" w:rsidRDefault="00E3577C" w:rsidP="00ED191D">
            <w:pPr>
              <w:pStyle w:val="TableRowCentered"/>
              <w:numPr>
                <w:ilvl w:val="0"/>
                <w:numId w:val="20"/>
              </w:numPr>
              <w:jc w:val="left"/>
              <w:rPr>
                <w:sz w:val="16"/>
                <w:szCs w:val="16"/>
              </w:rPr>
            </w:pPr>
            <w:r w:rsidRPr="00245E69">
              <w:rPr>
                <w:sz w:val="16"/>
                <w:szCs w:val="16"/>
              </w:rPr>
              <w:t xml:space="preserve">Pastoral support Team in place rigorously monitoring emotional </w:t>
            </w:r>
            <w:proofErr w:type="spellStart"/>
            <w:r w:rsidRPr="00245E69">
              <w:rPr>
                <w:sz w:val="16"/>
                <w:szCs w:val="16"/>
              </w:rPr>
              <w:t>well being</w:t>
            </w:r>
            <w:proofErr w:type="spellEnd"/>
            <w:r w:rsidRPr="00245E69">
              <w:rPr>
                <w:sz w:val="16"/>
                <w:szCs w:val="16"/>
              </w:rPr>
              <w:t xml:space="preserve"> of pupils, signposting to external support and matching our provision to need through well being interventions.</w:t>
            </w:r>
          </w:p>
          <w:p w14:paraId="531D6097" w14:textId="120A2C4B" w:rsidR="00E3577C" w:rsidRPr="00245E69" w:rsidRDefault="00E3577C" w:rsidP="00ED191D">
            <w:pPr>
              <w:pStyle w:val="TableRowCentered"/>
              <w:numPr>
                <w:ilvl w:val="0"/>
                <w:numId w:val="20"/>
              </w:numPr>
              <w:jc w:val="left"/>
              <w:rPr>
                <w:sz w:val="16"/>
                <w:szCs w:val="16"/>
              </w:rPr>
            </w:pPr>
            <w:r w:rsidRPr="00245E69">
              <w:rPr>
                <w:sz w:val="16"/>
                <w:szCs w:val="16"/>
              </w:rPr>
              <w:t>Messy Play embedded within EYFS and KS1.</w:t>
            </w:r>
          </w:p>
          <w:p w14:paraId="3100BB02" w14:textId="77777777" w:rsidR="00DA6183" w:rsidRDefault="00E3577C" w:rsidP="00DA6183">
            <w:pPr>
              <w:pStyle w:val="TableRowCentered"/>
              <w:numPr>
                <w:ilvl w:val="0"/>
                <w:numId w:val="20"/>
              </w:numPr>
              <w:jc w:val="left"/>
              <w:rPr>
                <w:sz w:val="16"/>
                <w:szCs w:val="16"/>
              </w:rPr>
            </w:pPr>
            <w:r w:rsidRPr="00245E69">
              <w:rPr>
                <w:sz w:val="16"/>
                <w:szCs w:val="16"/>
              </w:rPr>
              <w:t>EHA Support</w:t>
            </w:r>
          </w:p>
          <w:p w14:paraId="592A665B" w14:textId="77777777" w:rsidR="00DA6183" w:rsidRDefault="00DA6183" w:rsidP="00DA6183">
            <w:pPr>
              <w:pStyle w:val="TableRowCentered"/>
              <w:numPr>
                <w:ilvl w:val="0"/>
                <w:numId w:val="20"/>
              </w:numPr>
              <w:jc w:val="left"/>
              <w:rPr>
                <w:sz w:val="16"/>
                <w:szCs w:val="16"/>
              </w:rPr>
            </w:pPr>
            <w:r>
              <w:rPr>
                <w:sz w:val="16"/>
                <w:szCs w:val="16"/>
              </w:rPr>
              <w:t xml:space="preserve">Forest School Practice embedded beyond Forest School Sessions. </w:t>
            </w:r>
          </w:p>
          <w:p w14:paraId="72F70E16" w14:textId="77777777" w:rsidR="004E6D1F" w:rsidRDefault="004E6D1F" w:rsidP="00DA6183">
            <w:pPr>
              <w:pStyle w:val="TableRowCentered"/>
              <w:numPr>
                <w:ilvl w:val="0"/>
                <w:numId w:val="20"/>
              </w:numPr>
              <w:jc w:val="left"/>
              <w:rPr>
                <w:sz w:val="16"/>
                <w:szCs w:val="16"/>
              </w:rPr>
            </w:pPr>
            <w:r>
              <w:rPr>
                <w:sz w:val="16"/>
                <w:szCs w:val="16"/>
              </w:rPr>
              <w:t xml:space="preserve">2025/2026: Develop enhanced offer to support increasing number of LAC and PLAC pupils across the school. </w:t>
            </w:r>
          </w:p>
          <w:p w14:paraId="2A7D550E" w14:textId="4707E739" w:rsidR="004E6D1F" w:rsidRPr="00DA6183" w:rsidRDefault="004E6D1F" w:rsidP="00DA6183">
            <w:pPr>
              <w:pStyle w:val="TableRowCentered"/>
              <w:numPr>
                <w:ilvl w:val="0"/>
                <w:numId w:val="20"/>
              </w:numPr>
              <w:jc w:val="left"/>
              <w:rPr>
                <w:sz w:val="16"/>
                <w:szCs w:val="16"/>
              </w:rPr>
            </w:pPr>
            <w:r>
              <w:rPr>
                <w:sz w:val="16"/>
                <w:szCs w:val="16"/>
              </w:rPr>
              <w:t xml:space="preserve">2025/2026: Relational Inclusion Approach to behaviour Cycle of CPD ahead of implementation and policy change. </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154AE1" w14:textId="0B1B1391" w:rsidR="005D485B" w:rsidRPr="00245E69" w:rsidRDefault="005D485B" w:rsidP="005D485B">
            <w:pPr>
              <w:pStyle w:val="TableRowCentered"/>
              <w:ind w:left="0"/>
              <w:jc w:val="left"/>
              <w:rPr>
                <w:sz w:val="16"/>
                <w:szCs w:val="16"/>
              </w:rPr>
            </w:pPr>
          </w:p>
        </w:tc>
      </w:tr>
      <w:tr w:rsidR="00E3577C" w:rsidRPr="00DB2B21" w14:paraId="6AF35C6D" w14:textId="54E6609F" w:rsidTr="0099623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60DEB" w14:textId="77777777" w:rsidR="00E3577C" w:rsidRPr="00245E69" w:rsidRDefault="00E3577C" w:rsidP="0077711E">
            <w:pPr>
              <w:pStyle w:val="TableRow"/>
              <w:rPr>
                <w:sz w:val="16"/>
                <w:szCs w:val="16"/>
              </w:rPr>
            </w:pPr>
            <w:r w:rsidRPr="00245E69">
              <w:rPr>
                <w:sz w:val="16"/>
                <w:szCs w:val="16"/>
              </w:rPr>
              <w:t xml:space="preserve">5. Gap between the percentage of attendance </w:t>
            </w:r>
            <w:r w:rsidRPr="0041658E">
              <w:rPr>
                <w:sz w:val="16"/>
                <w:szCs w:val="16"/>
              </w:rPr>
              <w:t xml:space="preserve">for PP and </w:t>
            </w:r>
            <w:proofErr w:type="gramStart"/>
            <w:r w:rsidRPr="0041658E">
              <w:rPr>
                <w:sz w:val="16"/>
                <w:szCs w:val="16"/>
              </w:rPr>
              <w:t>Non PP</w:t>
            </w:r>
            <w:proofErr w:type="gramEnd"/>
            <w:r w:rsidRPr="0041658E">
              <w:rPr>
                <w:sz w:val="16"/>
                <w:szCs w:val="16"/>
              </w:rPr>
              <w:t xml:space="preserve"> children to be closed /narrowed</w:t>
            </w:r>
          </w:p>
          <w:p w14:paraId="73748676" w14:textId="77777777" w:rsidR="00FC0EEE" w:rsidRDefault="00E3577C" w:rsidP="0077711E">
            <w:pPr>
              <w:pStyle w:val="TableRow"/>
              <w:rPr>
                <w:b/>
                <w:bCs/>
                <w:color w:val="EE0000"/>
                <w:sz w:val="16"/>
                <w:szCs w:val="16"/>
              </w:rPr>
            </w:pPr>
            <w:r w:rsidRPr="00FC0EEE">
              <w:rPr>
                <w:b/>
                <w:bCs/>
                <w:color w:val="EE0000"/>
                <w:sz w:val="16"/>
                <w:szCs w:val="16"/>
              </w:rPr>
              <w:t xml:space="preserve">School Development Plan:  </w:t>
            </w:r>
          </w:p>
          <w:p w14:paraId="6BA852E3" w14:textId="0B4865C2" w:rsidR="00E3577C" w:rsidRPr="00245E69" w:rsidRDefault="00FC0EEE" w:rsidP="0077711E">
            <w:pPr>
              <w:pStyle w:val="TableRow"/>
              <w:rPr>
                <w:b/>
                <w:bCs/>
                <w:sz w:val="16"/>
                <w:szCs w:val="16"/>
              </w:rPr>
            </w:pPr>
            <w:r w:rsidRPr="00FC0EEE">
              <w:rPr>
                <w:b/>
                <w:bCs/>
                <w:color w:val="EE0000"/>
                <w:sz w:val="16"/>
                <w:szCs w:val="16"/>
              </w:rPr>
              <w:t xml:space="preserve">Attendance: </w:t>
            </w:r>
            <w:r w:rsidRPr="00FC0EEE">
              <w:rPr>
                <w:b/>
                <w:bCs/>
                <w:color w:val="007BB8"/>
                <w:sz w:val="16"/>
                <w:szCs w:val="16"/>
              </w:rPr>
              <w:t>Improve pupil premium, EBSA and SEND pupils’ attendance</w:t>
            </w:r>
          </w:p>
        </w:tc>
        <w:tc>
          <w:tcPr>
            <w:tcW w:w="77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FFF416" w14:textId="14727D5A" w:rsidR="00E3577C" w:rsidRDefault="00E3577C" w:rsidP="00E25E06">
            <w:pPr>
              <w:pStyle w:val="ListParagraph"/>
              <w:numPr>
                <w:ilvl w:val="0"/>
                <w:numId w:val="19"/>
              </w:numPr>
              <w:shd w:val="clear" w:color="auto" w:fill="FFFFFF"/>
              <w:suppressAutoHyphens w:val="0"/>
              <w:autoSpaceDN/>
              <w:spacing w:after="0" w:line="240" w:lineRule="auto"/>
              <w:rPr>
                <w:rFonts w:cs="Arial"/>
                <w:color w:val="auto"/>
                <w:sz w:val="16"/>
                <w:szCs w:val="16"/>
              </w:rPr>
            </w:pPr>
            <w:r w:rsidRPr="00245E69">
              <w:rPr>
                <w:rFonts w:cs="Arial"/>
                <w:color w:val="auto"/>
                <w:sz w:val="16"/>
                <w:szCs w:val="16"/>
              </w:rPr>
              <w:t>An Attendance Team in place to rigorously monitor attendance/punctuality.</w:t>
            </w:r>
          </w:p>
          <w:p w14:paraId="073FA1A4" w14:textId="599F7593" w:rsidR="00E3577C" w:rsidRPr="00245E69" w:rsidRDefault="00E3577C" w:rsidP="00E25E06">
            <w:pPr>
              <w:pStyle w:val="ListParagraph"/>
              <w:numPr>
                <w:ilvl w:val="0"/>
                <w:numId w:val="19"/>
              </w:numPr>
              <w:shd w:val="clear" w:color="auto" w:fill="FFFFFF"/>
              <w:suppressAutoHyphens w:val="0"/>
              <w:autoSpaceDN/>
              <w:spacing w:after="0" w:line="240" w:lineRule="auto"/>
              <w:rPr>
                <w:rFonts w:cs="Arial"/>
                <w:color w:val="auto"/>
                <w:sz w:val="16"/>
                <w:szCs w:val="16"/>
              </w:rPr>
            </w:pPr>
            <w:r>
              <w:rPr>
                <w:rFonts w:cs="Arial"/>
                <w:color w:val="auto"/>
                <w:sz w:val="16"/>
                <w:szCs w:val="16"/>
              </w:rPr>
              <w:t xml:space="preserve">Attendance </w:t>
            </w:r>
            <w:proofErr w:type="gramStart"/>
            <w:r>
              <w:rPr>
                <w:rFonts w:cs="Arial"/>
                <w:color w:val="auto"/>
                <w:sz w:val="16"/>
                <w:szCs w:val="16"/>
              </w:rPr>
              <w:t>lead</w:t>
            </w:r>
            <w:proofErr w:type="gramEnd"/>
            <w:r>
              <w:rPr>
                <w:rFonts w:cs="Arial"/>
                <w:color w:val="auto"/>
                <w:sz w:val="16"/>
                <w:szCs w:val="16"/>
              </w:rPr>
              <w:t xml:space="preserve"> to also lead Early Help Assessments.</w:t>
            </w:r>
          </w:p>
          <w:p w14:paraId="363E53EB" w14:textId="4B58F8FC" w:rsidR="00E3577C" w:rsidRPr="00245E69" w:rsidRDefault="00E3577C" w:rsidP="00E25E06">
            <w:pPr>
              <w:pStyle w:val="ListParagraph"/>
              <w:numPr>
                <w:ilvl w:val="0"/>
                <w:numId w:val="19"/>
              </w:numPr>
              <w:shd w:val="clear" w:color="auto" w:fill="FFFFFF"/>
              <w:suppressAutoHyphens w:val="0"/>
              <w:autoSpaceDN/>
              <w:spacing w:after="0" w:line="240" w:lineRule="auto"/>
              <w:rPr>
                <w:rFonts w:cs="Arial"/>
                <w:color w:val="auto"/>
                <w:sz w:val="16"/>
                <w:szCs w:val="16"/>
              </w:rPr>
            </w:pPr>
            <w:r w:rsidRPr="00245E69">
              <w:rPr>
                <w:rFonts w:cs="Arial"/>
                <w:color w:val="auto"/>
                <w:sz w:val="16"/>
                <w:szCs w:val="16"/>
              </w:rPr>
              <w:t>A ‘red flag’ list will be used by the Pastoral Team for children who have historic attendance concerns and family support workers will complete home visits.</w:t>
            </w:r>
          </w:p>
          <w:p w14:paraId="5667953D" w14:textId="50EB178E" w:rsidR="00E3577C" w:rsidRPr="00245E69" w:rsidRDefault="00E3577C" w:rsidP="00E25E06">
            <w:pPr>
              <w:pStyle w:val="ListParagraph"/>
              <w:numPr>
                <w:ilvl w:val="0"/>
                <w:numId w:val="19"/>
              </w:numPr>
              <w:shd w:val="clear" w:color="auto" w:fill="FFFFFF"/>
              <w:suppressAutoHyphens w:val="0"/>
              <w:autoSpaceDN/>
              <w:spacing w:after="0" w:line="240" w:lineRule="auto"/>
              <w:rPr>
                <w:rFonts w:cs="Arial"/>
                <w:color w:val="auto"/>
                <w:sz w:val="16"/>
                <w:szCs w:val="16"/>
              </w:rPr>
            </w:pPr>
            <w:r w:rsidRPr="00245E69">
              <w:rPr>
                <w:rFonts w:cs="Arial"/>
                <w:color w:val="auto"/>
                <w:sz w:val="16"/>
                <w:szCs w:val="16"/>
              </w:rPr>
              <w:t xml:space="preserve">Extremely poor attendance (below 90%) will </w:t>
            </w:r>
            <w:r>
              <w:rPr>
                <w:rFonts w:cs="Arial"/>
                <w:color w:val="auto"/>
                <w:sz w:val="16"/>
                <w:szCs w:val="16"/>
              </w:rPr>
              <w:t xml:space="preserve">continue to </w:t>
            </w:r>
            <w:r w:rsidRPr="00245E69">
              <w:rPr>
                <w:rFonts w:cs="Arial"/>
                <w:color w:val="auto"/>
                <w:sz w:val="16"/>
                <w:szCs w:val="16"/>
              </w:rPr>
              <w:t>be challenged with communication (in the form of a letter initially) from the Head Teacher.</w:t>
            </w:r>
          </w:p>
          <w:p w14:paraId="1454112E" w14:textId="5A7718F9" w:rsidR="00E3577C" w:rsidRPr="00245E69" w:rsidRDefault="00E3577C" w:rsidP="00E25E06">
            <w:pPr>
              <w:pStyle w:val="ListParagraph"/>
              <w:numPr>
                <w:ilvl w:val="0"/>
                <w:numId w:val="19"/>
              </w:numPr>
              <w:shd w:val="clear" w:color="auto" w:fill="FFFFFF"/>
              <w:suppressAutoHyphens w:val="0"/>
              <w:autoSpaceDN/>
              <w:spacing w:after="0" w:line="240" w:lineRule="auto"/>
              <w:rPr>
                <w:rFonts w:cs="Arial"/>
                <w:color w:val="auto"/>
                <w:sz w:val="16"/>
                <w:szCs w:val="16"/>
              </w:rPr>
            </w:pPr>
            <w:r w:rsidRPr="00245E69">
              <w:rPr>
                <w:rFonts w:cs="Arial"/>
                <w:color w:val="auto"/>
                <w:sz w:val="16"/>
                <w:szCs w:val="16"/>
              </w:rPr>
              <w:t>Penalty warning letters and attendance fines are issued as appropriate.</w:t>
            </w:r>
          </w:p>
          <w:p w14:paraId="64DCA6E6" w14:textId="65F3839E" w:rsidR="00E3577C" w:rsidRDefault="00E3577C" w:rsidP="00E25E06">
            <w:pPr>
              <w:pStyle w:val="ListParagraph"/>
              <w:numPr>
                <w:ilvl w:val="0"/>
                <w:numId w:val="19"/>
              </w:numPr>
              <w:shd w:val="clear" w:color="auto" w:fill="FFFFFF"/>
              <w:suppressAutoHyphens w:val="0"/>
              <w:autoSpaceDN/>
              <w:spacing w:after="0" w:line="240" w:lineRule="auto"/>
              <w:rPr>
                <w:rFonts w:cs="Arial"/>
                <w:color w:val="auto"/>
                <w:sz w:val="16"/>
                <w:szCs w:val="16"/>
              </w:rPr>
            </w:pPr>
            <w:r w:rsidRPr="00245E69">
              <w:rPr>
                <w:rFonts w:cs="Arial"/>
                <w:color w:val="auto"/>
                <w:sz w:val="16"/>
                <w:szCs w:val="16"/>
              </w:rPr>
              <w:t>Attendance incorporated into EHAs as appropriate.</w:t>
            </w:r>
          </w:p>
          <w:p w14:paraId="000F0A15" w14:textId="77777777" w:rsidR="00E3577C" w:rsidRDefault="00E3577C" w:rsidP="0041658E">
            <w:pPr>
              <w:pStyle w:val="ListParagraph"/>
              <w:numPr>
                <w:ilvl w:val="0"/>
                <w:numId w:val="19"/>
              </w:numPr>
              <w:shd w:val="clear" w:color="auto" w:fill="FFFFFF"/>
              <w:suppressAutoHyphens w:val="0"/>
              <w:autoSpaceDN/>
              <w:spacing w:after="0" w:line="240" w:lineRule="auto"/>
              <w:rPr>
                <w:sz w:val="16"/>
                <w:szCs w:val="16"/>
              </w:rPr>
            </w:pPr>
            <w:r>
              <w:rPr>
                <w:sz w:val="16"/>
                <w:szCs w:val="16"/>
              </w:rPr>
              <w:t>Parental Engagement opportunities, lead by our Parent Lia</w:t>
            </w:r>
            <w:r w:rsidR="00CD14DC">
              <w:rPr>
                <w:sz w:val="16"/>
                <w:szCs w:val="16"/>
              </w:rPr>
              <w:t>i</w:t>
            </w:r>
            <w:r>
              <w:rPr>
                <w:sz w:val="16"/>
                <w:szCs w:val="16"/>
              </w:rPr>
              <w:t xml:space="preserve">son lead, to ensure engagement of our vulnerable </w:t>
            </w:r>
            <w:proofErr w:type="gramStart"/>
            <w:r>
              <w:rPr>
                <w:sz w:val="16"/>
                <w:szCs w:val="16"/>
              </w:rPr>
              <w:t>families</w:t>
            </w:r>
            <w:proofErr w:type="gramEnd"/>
            <w:r>
              <w:rPr>
                <w:sz w:val="16"/>
                <w:szCs w:val="16"/>
              </w:rPr>
              <w:t xml:space="preserve"> </w:t>
            </w:r>
            <w:r w:rsidRPr="00BD5C63">
              <w:rPr>
                <w:sz w:val="16"/>
                <w:szCs w:val="16"/>
              </w:rPr>
              <w:t>engagement in learning and improved attendance.</w:t>
            </w:r>
          </w:p>
          <w:p w14:paraId="6F31C74A" w14:textId="77777777" w:rsidR="00DA6183" w:rsidRDefault="00DA6183" w:rsidP="0041658E">
            <w:pPr>
              <w:pStyle w:val="ListParagraph"/>
              <w:numPr>
                <w:ilvl w:val="0"/>
                <w:numId w:val="19"/>
              </w:numPr>
              <w:shd w:val="clear" w:color="auto" w:fill="FFFFFF"/>
              <w:suppressAutoHyphens w:val="0"/>
              <w:autoSpaceDN/>
              <w:spacing w:after="0" w:line="240" w:lineRule="auto"/>
              <w:rPr>
                <w:sz w:val="16"/>
                <w:szCs w:val="16"/>
              </w:rPr>
            </w:pPr>
            <w:r>
              <w:rPr>
                <w:sz w:val="16"/>
                <w:szCs w:val="16"/>
              </w:rPr>
              <w:t>New Manchester Attendance Framework embedded.</w:t>
            </w:r>
          </w:p>
          <w:p w14:paraId="1625DB2A" w14:textId="77777777" w:rsidR="004E6D1F" w:rsidRDefault="004E6D1F" w:rsidP="0041658E">
            <w:pPr>
              <w:pStyle w:val="ListParagraph"/>
              <w:numPr>
                <w:ilvl w:val="0"/>
                <w:numId w:val="19"/>
              </w:numPr>
              <w:shd w:val="clear" w:color="auto" w:fill="FFFFFF"/>
              <w:suppressAutoHyphens w:val="0"/>
              <w:autoSpaceDN/>
              <w:spacing w:after="0" w:line="240" w:lineRule="auto"/>
              <w:rPr>
                <w:sz w:val="16"/>
                <w:szCs w:val="16"/>
              </w:rPr>
            </w:pPr>
            <w:r>
              <w:rPr>
                <w:sz w:val="16"/>
                <w:szCs w:val="16"/>
              </w:rPr>
              <w:t>Wide range of curriculum enrichment opportunities in place through After school clubs 2025/2026</w:t>
            </w:r>
          </w:p>
          <w:p w14:paraId="3380B02C" w14:textId="3E317E15" w:rsidR="004E6D1F" w:rsidRPr="00245E69" w:rsidRDefault="004E6D1F" w:rsidP="0041658E">
            <w:pPr>
              <w:pStyle w:val="ListParagraph"/>
              <w:numPr>
                <w:ilvl w:val="0"/>
                <w:numId w:val="19"/>
              </w:numPr>
              <w:shd w:val="clear" w:color="auto" w:fill="FFFFFF"/>
              <w:suppressAutoHyphens w:val="0"/>
              <w:autoSpaceDN/>
              <w:spacing w:after="0" w:line="240" w:lineRule="auto"/>
              <w:rPr>
                <w:sz w:val="16"/>
                <w:szCs w:val="16"/>
              </w:rPr>
            </w:pPr>
            <w:r>
              <w:rPr>
                <w:sz w:val="16"/>
                <w:szCs w:val="16"/>
              </w:rPr>
              <w:t>Enhanced offer of wraparound care 2025/2026</w:t>
            </w:r>
          </w:p>
        </w:tc>
        <w:tc>
          <w:tcPr>
            <w:tcW w:w="1501" w:type="dxa"/>
            <w:tcBorders>
              <w:top w:val="single" w:sz="4" w:space="0" w:color="000000"/>
              <w:left w:val="single" w:sz="4" w:space="0" w:color="000000"/>
              <w:bottom w:val="single" w:sz="4" w:space="0" w:color="000000"/>
              <w:right w:val="single" w:sz="4" w:space="0" w:color="000000"/>
            </w:tcBorders>
          </w:tcPr>
          <w:p w14:paraId="25158729" w14:textId="49A640FA" w:rsidR="00BA15D4" w:rsidRPr="00271503" w:rsidRDefault="00BA15D4" w:rsidP="00775709">
            <w:pPr>
              <w:shd w:val="clear" w:color="auto" w:fill="FFFFFF"/>
              <w:suppressAutoHyphens w:val="0"/>
              <w:autoSpaceDN/>
              <w:spacing w:after="0" w:line="240" w:lineRule="auto"/>
              <w:rPr>
                <w:rFonts w:cs="Arial"/>
                <w:color w:val="auto"/>
                <w:sz w:val="16"/>
                <w:szCs w:val="16"/>
              </w:rPr>
            </w:pPr>
          </w:p>
        </w:tc>
      </w:tr>
    </w:tbl>
    <w:p w14:paraId="25691BD0" w14:textId="77777777" w:rsidR="002856A4" w:rsidRDefault="002856A4" w:rsidP="00292199">
      <w:pPr>
        <w:suppressAutoHyphens w:val="0"/>
        <w:spacing w:after="0" w:line="240" w:lineRule="auto"/>
        <w:rPr>
          <w:b/>
          <w:bCs/>
          <w:sz w:val="20"/>
          <w:szCs w:val="20"/>
        </w:rPr>
      </w:pPr>
    </w:p>
    <w:p w14:paraId="204A6539" w14:textId="77777777" w:rsidR="002856A4" w:rsidRDefault="002856A4" w:rsidP="00292199">
      <w:pPr>
        <w:suppressAutoHyphens w:val="0"/>
        <w:spacing w:after="0" w:line="240" w:lineRule="auto"/>
        <w:rPr>
          <w:b/>
          <w:bCs/>
          <w:sz w:val="20"/>
          <w:szCs w:val="20"/>
        </w:rPr>
      </w:pPr>
    </w:p>
    <w:p w14:paraId="03A5DA49" w14:textId="77777777" w:rsidR="00CD14DC" w:rsidRDefault="00CD14DC" w:rsidP="00292199">
      <w:pPr>
        <w:suppressAutoHyphens w:val="0"/>
        <w:spacing w:after="0" w:line="240" w:lineRule="auto"/>
        <w:rPr>
          <w:b/>
          <w:bCs/>
          <w:sz w:val="20"/>
          <w:szCs w:val="20"/>
        </w:rPr>
      </w:pPr>
    </w:p>
    <w:p w14:paraId="6C72AECB" w14:textId="77777777" w:rsidR="00CD14DC" w:rsidRDefault="00CD14DC" w:rsidP="00292199">
      <w:pPr>
        <w:suppressAutoHyphens w:val="0"/>
        <w:spacing w:after="0" w:line="240" w:lineRule="auto"/>
        <w:rPr>
          <w:b/>
          <w:bCs/>
          <w:sz w:val="20"/>
          <w:szCs w:val="20"/>
        </w:rPr>
      </w:pPr>
    </w:p>
    <w:p w14:paraId="0E28DB4D" w14:textId="77777777" w:rsidR="00CD14DC" w:rsidRDefault="00CD14DC" w:rsidP="00292199">
      <w:pPr>
        <w:suppressAutoHyphens w:val="0"/>
        <w:spacing w:after="0" w:line="240" w:lineRule="auto"/>
        <w:rPr>
          <w:b/>
          <w:bCs/>
          <w:sz w:val="20"/>
          <w:szCs w:val="20"/>
        </w:rPr>
      </w:pPr>
    </w:p>
    <w:p w14:paraId="39C2BDAE" w14:textId="77777777" w:rsidR="00CD14DC" w:rsidRDefault="00CD14DC" w:rsidP="00292199">
      <w:pPr>
        <w:suppressAutoHyphens w:val="0"/>
        <w:spacing w:after="0" w:line="240" w:lineRule="auto"/>
        <w:rPr>
          <w:b/>
          <w:bCs/>
          <w:sz w:val="20"/>
          <w:szCs w:val="20"/>
        </w:rPr>
      </w:pPr>
    </w:p>
    <w:p w14:paraId="2A7D5515" w14:textId="26EB60C0" w:rsidR="00E66558" w:rsidRDefault="00245E69" w:rsidP="00292199">
      <w:pPr>
        <w:suppressAutoHyphens w:val="0"/>
        <w:spacing w:after="0" w:line="240" w:lineRule="auto"/>
        <w:rPr>
          <w:b/>
          <w:bCs/>
          <w:sz w:val="20"/>
          <w:szCs w:val="20"/>
        </w:rPr>
      </w:pPr>
      <w:r w:rsidRPr="00205C0E">
        <w:rPr>
          <w:b/>
          <w:bCs/>
          <w:sz w:val="20"/>
          <w:szCs w:val="20"/>
        </w:rPr>
        <w:t>202</w:t>
      </w:r>
      <w:r w:rsidR="00775709">
        <w:rPr>
          <w:b/>
          <w:bCs/>
          <w:sz w:val="20"/>
          <w:szCs w:val="20"/>
        </w:rPr>
        <w:t>4/2025</w:t>
      </w:r>
      <w:r w:rsidR="00292199" w:rsidRPr="00205C0E">
        <w:rPr>
          <w:b/>
          <w:bCs/>
          <w:sz w:val="20"/>
          <w:szCs w:val="20"/>
        </w:rPr>
        <w:t>:</w:t>
      </w:r>
      <w:r w:rsidR="00E82DEB">
        <w:rPr>
          <w:b/>
          <w:bCs/>
          <w:sz w:val="20"/>
          <w:szCs w:val="20"/>
        </w:rPr>
        <w:t xml:space="preserve"> TOTAL BUDGET: </w:t>
      </w:r>
      <w:r w:rsidR="00CD14DC" w:rsidRPr="0058389F">
        <w:rPr>
          <w:b/>
          <w:bCs/>
          <w:sz w:val="20"/>
          <w:szCs w:val="20"/>
        </w:rPr>
        <w:t>£</w:t>
      </w:r>
      <w:proofErr w:type="gramStart"/>
      <w:r w:rsidR="00775709">
        <w:rPr>
          <w:b/>
          <w:bCs/>
          <w:sz w:val="20"/>
          <w:szCs w:val="20"/>
        </w:rPr>
        <w:t>43,660</w:t>
      </w:r>
      <w:r w:rsidR="00CD14DC">
        <w:rPr>
          <w:b/>
          <w:bCs/>
          <w:sz w:val="20"/>
          <w:szCs w:val="20"/>
        </w:rPr>
        <w:t xml:space="preserve">  </w:t>
      </w:r>
      <w:r w:rsidR="00784615" w:rsidRPr="00205C0E">
        <w:rPr>
          <w:b/>
          <w:bCs/>
          <w:sz w:val="20"/>
          <w:szCs w:val="20"/>
        </w:rPr>
        <w:t>D</w:t>
      </w:r>
      <w:r w:rsidR="009D71E8" w:rsidRPr="00205C0E">
        <w:rPr>
          <w:b/>
          <w:bCs/>
          <w:sz w:val="20"/>
          <w:szCs w:val="20"/>
        </w:rPr>
        <w:t>etai</w:t>
      </w:r>
      <w:r w:rsidR="00784615" w:rsidRPr="00205C0E">
        <w:rPr>
          <w:b/>
          <w:bCs/>
          <w:sz w:val="20"/>
          <w:szCs w:val="20"/>
        </w:rPr>
        <w:t>ls</w:t>
      </w:r>
      <w:proofErr w:type="gramEnd"/>
      <w:r w:rsidR="00784615" w:rsidRPr="00205C0E">
        <w:rPr>
          <w:b/>
          <w:bCs/>
          <w:sz w:val="20"/>
          <w:szCs w:val="20"/>
        </w:rPr>
        <w:t xml:space="preserve"> of intended s</w:t>
      </w:r>
      <w:r w:rsidR="009D71E8" w:rsidRPr="00205C0E">
        <w:rPr>
          <w:b/>
          <w:bCs/>
          <w:sz w:val="20"/>
          <w:szCs w:val="20"/>
        </w:rPr>
        <w:t xml:space="preserve">pend </w:t>
      </w:r>
      <w:r w:rsidR="002856A4">
        <w:rPr>
          <w:b/>
          <w:bCs/>
          <w:sz w:val="20"/>
          <w:szCs w:val="20"/>
        </w:rPr>
        <w:t xml:space="preserve">of </w:t>
      </w:r>
      <w:r w:rsidR="009D71E8" w:rsidRPr="00205C0E">
        <w:rPr>
          <w:b/>
          <w:bCs/>
          <w:sz w:val="20"/>
          <w:szCs w:val="20"/>
        </w:rPr>
        <w:t xml:space="preserve">our </w:t>
      </w:r>
      <w:r w:rsidR="00784615" w:rsidRPr="00205C0E">
        <w:rPr>
          <w:b/>
          <w:bCs/>
          <w:sz w:val="20"/>
          <w:szCs w:val="20"/>
        </w:rPr>
        <w:t>P</w:t>
      </w:r>
      <w:r w:rsidR="009D71E8" w:rsidRPr="00205C0E">
        <w:rPr>
          <w:b/>
          <w:bCs/>
          <w:sz w:val="20"/>
          <w:szCs w:val="20"/>
        </w:rPr>
        <w:t xml:space="preserve">upil </w:t>
      </w:r>
      <w:r w:rsidR="00784615" w:rsidRPr="00205C0E">
        <w:rPr>
          <w:b/>
          <w:bCs/>
          <w:sz w:val="20"/>
          <w:szCs w:val="20"/>
        </w:rPr>
        <w:t>P</w:t>
      </w:r>
      <w:r w:rsidR="009D71E8" w:rsidRPr="00205C0E">
        <w:rPr>
          <w:b/>
          <w:bCs/>
          <w:sz w:val="20"/>
          <w:szCs w:val="20"/>
        </w:rPr>
        <w:t>remiu</w:t>
      </w:r>
      <w:r w:rsidR="00205C0E" w:rsidRPr="00205C0E">
        <w:rPr>
          <w:b/>
          <w:bCs/>
          <w:sz w:val="20"/>
          <w:szCs w:val="20"/>
        </w:rPr>
        <w:t xml:space="preserve">m and Recovery Premium </w:t>
      </w:r>
      <w:r w:rsidR="00321D72">
        <w:rPr>
          <w:b/>
          <w:bCs/>
          <w:sz w:val="20"/>
          <w:szCs w:val="20"/>
        </w:rPr>
        <w:t>202</w:t>
      </w:r>
      <w:r w:rsidR="007F59D6">
        <w:rPr>
          <w:b/>
          <w:bCs/>
          <w:sz w:val="20"/>
          <w:szCs w:val="20"/>
        </w:rPr>
        <w:t>3/2024</w:t>
      </w:r>
    </w:p>
    <w:p w14:paraId="56561A8A" w14:textId="77777777" w:rsidR="00321D72" w:rsidRPr="00205C0E" w:rsidRDefault="00321D72" w:rsidP="00292199">
      <w:pPr>
        <w:suppressAutoHyphens w:val="0"/>
        <w:spacing w:after="0" w:line="240" w:lineRule="auto"/>
        <w:rPr>
          <w:b/>
          <w:bCs/>
          <w:color w:val="104F75"/>
          <w:sz w:val="20"/>
          <w:szCs w:val="20"/>
        </w:rPr>
      </w:pPr>
    </w:p>
    <w:tbl>
      <w:tblPr>
        <w:tblW w:w="5000" w:type="pct"/>
        <w:tblCellMar>
          <w:left w:w="10" w:type="dxa"/>
          <w:right w:w="10" w:type="dxa"/>
        </w:tblCellMar>
        <w:tblLook w:val="04A0" w:firstRow="1" w:lastRow="0" w:firstColumn="1" w:lastColumn="0" w:noHBand="0" w:noVBand="1"/>
      </w:tblPr>
      <w:tblGrid>
        <w:gridCol w:w="4673"/>
        <w:gridCol w:w="9497"/>
        <w:gridCol w:w="1218"/>
      </w:tblGrid>
      <w:tr w:rsidR="009C5F85" w:rsidRPr="00BD5C63" w14:paraId="6BC9D2A7" w14:textId="77777777" w:rsidTr="00CB3154">
        <w:tc>
          <w:tcPr>
            <w:tcW w:w="15388" w:type="dxa"/>
            <w:gridSpan w:val="3"/>
            <w:tcBorders>
              <w:top w:val="single" w:sz="4" w:space="0" w:color="000000"/>
              <w:left w:val="single" w:sz="4" w:space="0" w:color="000000"/>
              <w:bottom w:val="single" w:sz="4" w:space="0" w:color="000000"/>
              <w:right w:val="single" w:sz="4" w:space="0" w:color="000000"/>
            </w:tcBorders>
            <w:shd w:val="clear" w:color="auto" w:fill="FBD4B4" w:themeFill="accent6" w:themeFillTint="66"/>
            <w:tcMar>
              <w:top w:w="0" w:type="dxa"/>
              <w:left w:w="108" w:type="dxa"/>
              <w:bottom w:w="0" w:type="dxa"/>
              <w:right w:w="108" w:type="dxa"/>
            </w:tcMar>
          </w:tcPr>
          <w:p w14:paraId="52358F5D" w14:textId="158408D2" w:rsidR="009C5F85" w:rsidRPr="00775709" w:rsidRDefault="00292199">
            <w:pPr>
              <w:pStyle w:val="TableHeader"/>
              <w:jc w:val="left"/>
              <w:rPr>
                <w:sz w:val="16"/>
                <w:szCs w:val="16"/>
              </w:rPr>
            </w:pPr>
            <w:r w:rsidRPr="00775709">
              <w:rPr>
                <w:sz w:val="16"/>
                <w:szCs w:val="16"/>
              </w:rPr>
              <w:t>202</w:t>
            </w:r>
            <w:r w:rsidR="00775709" w:rsidRPr="00775709">
              <w:rPr>
                <w:sz w:val="16"/>
                <w:szCs w:val="16"/>
              </w:rPr>
              <w:t>4/2025</w:t>
            </w:r>
            <w:r w:rsidRPr="00775709">
              <w:rPr>
                <w:sz w:val="16"/>
                <w:szCs w:val="16"/>
              </w:rPr>
              <w:t xml:space="preserve"> </w:t>
            </w:r>
            <w:r w:rsidR="009C5F85" w:rsidRPr="00775709">
              <w:rPr>
                <w:sz w:val="16"/>
                <w:szCs w:val="16"/>
              </w:rPr>
              <w:t xml:space="preserve">High Quality Teaching </w:t>
            </w:r>
            <w:proofErr w:type="gramStart"/>
            <w:r w:rsidR="009C5F85" w:rsidRPr="00775709">
              <w:rPr>
                <w:sz w:val="16"/>
                <w:szCs w:val="16"/>
              </w:rPr>
              <w:t>Budget :</w:t>
            </w:r>
            <w:proofErr w:type="gramEnd"/>
            <w:r w:rsidR="009C5F85" w:rsidRPr="00775709">
              <w:rPr>
                <w:sz w:val="16"/>
                <w:szCs w:val="16"/>
              </w:rPr>
              <w:t xml:space="preserve"> </w:t>
            </w:r>
            <w:r w:rsidR="00775709" w:rsidRPr="00775709">
              <w:rPr>
                <w:sz w:val="16"/>
                <w:szCs w:val="16"/>
              </w:rPr>
              <w:t>£43,660</w:t>
            </w:r>
          </w:p>
        </w:tc>
      </w:tr>
      <w:tr w:rsidR="00B46F0E" w:rsidRPr="00BD5C63" w14:paraId="2A7D5519" w14:textId="77777777" w:rsidTr="007F59D6">
        <w:tc>
          <w:tcPr>
            <w:tcW w:w="4673"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Mar>
              <w:top w:w="0" w:type="dxa"/>
              <w:left w:w="108" w:type="dxa"/>
              <w:bottom w:w="0" w:type="dxa"/>
              <w:right w:w="108" w:type="dxa"/>
            </w:tcMar>
          </w:tcPr>
          <w:p w14:paraId="2A7D5516" w14:textId="77777777" w:rsidR="00E66558" w:rsidRPr="00BD5C63" w:rsidRDefault="009D71E8">
            <w:pPr>
              <w:pStyle w:val="TableHeader"/>
              <w:jc w:val="left"/>
              <w:rPr>
                <w:sz w:val="16"/>
                <w:szCs w:val="16"/>
              </w:rPr>
            </w:pPr>
            <w:r w:rsidRPr="00BD5C63">
              <w:rPr>
                <w:sz w:val="16"/>
                <w:szCs w:val="16"/>
              </w:rPr>
              <w:t>Activity</w:t>
            </w:r>
          </w:p>
        </w:tc>
        <w:tc>
          <w:tcPr>
            <w:tcW w:w="9497"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Mar>
              <w:top w:w="0" w:type="dxa"/>
              <w:left w:w="108" w:type="dxa"/>
              <w:bottom w:w="0" w:type="dxa"/>
              <w:right w:w="108" w:type="dxa"/>
            </w:tcMar>
          </w:tcPr>
          <w:p w14:paraId="2A7D5517" w14:textId="77777777" w:rsidR="00E66558" w:rsidRPr="00BD5C63" w:rsidRDefault="009D71E8">
            <w:pPr>
              <w:pStyle w:val="TableHeader"/>
              <w:jc w:val="left"/>
              <w:rPr>
                <w:sz w:val="16"/>
                <w:szCs w:val="16"/>
              </w:rPr>
            </w:pPr>
            <w:r w:rsidRPr="00BD5C63">
              <w:rPr>
                <w:sz w:val="16"/>
                <w:szCs w:val="16"/>
              </w:rPr>
              <w:t>Evidence that supports this approach</w:t>
            </w:r>
          </w:p>
        </w:tc>
        <w:tc>
          <w:tcPr>
            <w:tcW w:w="1218"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Mar>
              <w:top w:w="0" w:type="dxa"/>
              <w:left w:w="108" w:type="dxa"/>
              <w:bottom w:w="0" w:type="dxa"/>
              <w:right w:w="108" w:type="dxa"/>
            </w:tcMar>
          </w:tcPr>
          <w:p w14:paraId="2A7D5518" w14:textId="77777777" w:rsidR="00E66558" w:rsidRPr="00BD5C63" w:rsidRDefault="009D71E8">
            <w:pPr>
              <w:pStyle w:val="TableHeader"/>
              <w:jc w:val="left"/>
              <w:rPr>
                <w:sz w:val="16"/>
                <w:szCs w:val="16"/>
              </w:rPr>
            </w:pPr>
            <w:r w:rsidRPr="00BD5C63">
              <w:rPr>
                <w:sz w:val="16"/>
                <w:szCs w:val="16"/>
              </w:rPr>
              <w:t>Challenge number(s) addressed</w:t>
            </w:r>
          </w:p>
        </w:tc>
      </w:tr>
      <w:tr w:rsidR="000709B2" w:rsidRPr="00BD5C63" w14:paraId="7974F3BA" w14:textId="77777777" w:rsidTr="007F59D6">
        <w:tc>
          <w:tcPr>
            <w:tcW w:w="46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D4B4" w:themeFill="accent6" w:themeFillTint="66"/>
            <w:tcMar>
              <w:top w:w="0" w:type="dxa"/>
              <w:left w:w="108" w:type="dxa"/>
              <w:bottom w:w="0" w:type="dxa"/>
              <w:right w:w="108" w:type="dxa"/>
            </w:tcMar>
          </w:tcPr>
          <w:p w14:paraId="6B7DF7CF" w14:textId="160EA0B4" w:rsidR="000709B2" w:rsidRPr="00BD5C63" w:rsidRDefault="00775709" w:rsidP="000709B2">
            <w:pPr>
              <w:pStyle w:val="TableRow"/>
              <w:rPr>
                <w:sz w:val="16"/>
                <w:szCs w:val="16"/>
              </w:rPr>
            </w:pPr>
            <w:r>
              <w:rPr>
                <w:rFonts w:cs="Arial"/>
                <w:color w:val="auto"/>
                <w:sz w:val="16"/>
                <w:szCs w:val="16"/>
              </w:rPr>
              <w:t>Replenish resources</w:t>
            </w:r>
            <w:r w:rsidR="000709B2" w:rsidRPr="00BD5C63">
              <w:rPr>
                <w:rFonts w:cs="Arial"/>
                <w:color w:val="auto"/>
                <w:sz w:val="16"/>
                <w:szCs w:val="16"/>
              </w:rPr>
              <w:t xml:space="preserve"> of </w:t>
            </w:r>
            <w:hyperlink r:id="rId9" w:history="1">
              <w:r w:rsidR="000709B2" w:rsidRPr="00BD5C63">
                <w:rPr>
                  <w:rStyle w:val="Hyperlink"/>
                  <w:rFonts w:cs="Arial"/>
                  <w:color w:val="auto"/>
                  <w:sz w:val="16"/>
                  <w:szCs w:val="16"/>
                  <w:u w:val="none"/>
                </w:rPr>
                <w:t>D</w:t>
              </w:r>
              <w:r w:rsidR="000709B2" w:rsidRPr="00BD5C63">
                <w:rPr>
                  <w:rStyle w:val="Hyperlink"/>
                  <w:color w:val="auto"/>
                  <w:sz w:val="16"/>
                  <w:szCs w:val="16"/>
                  <w:u w:val="none"/>
                </w:rPr>
                <w:t xml:space="preserve">fE </w:t>
              </w:r>
              <w:r w:rsidR="000709B2" w:rsidRPr="00BD5C63">
                <w:rPr>
                  <w:rStyle w:val="Hyperlink"/>
                  <w:rFonts w:cs="Arial"/>
                  <w:color w:val="auto"/>
                  <w:sz w:val="16"/>
                  <w:szCs w:val="16"/>
                  <w:u w:val="none"/>
                </w:rPr>
                <w:t>validated Systematic Synthetic Phonics programme</w:t>
              </w:r>
            </w:hyperlink>
            <w:r w:rsidR="000709B2" w:rsidRPr="00BD5C63">
              <w:rPr>
                <w:rStyle w:val="Hyperlink"/>
                <w:rFonts w:cs="Arial"/>
                <w:color w:val="auto"/>
                <w:sz w:val="16"/>
                <w:szCs w:val="16"/>
                <w:u w:val="none"/>
              </w:rPr>
              <w:t>: Little Wandle</w:t>
            </w:r>
            <w:r w:rsidR="000709B2" w:rsidRPr="00BD5C63">
              <w:rPr>
                <w:rFonts w:cs="Arial"/>
                <w:color w:val="auto"/>
                <w:sz w:val="16"/>
                <w:szCs w:val="16"/>
              </w:rPr>
              <w:t xml:space="preserve"> to secure stronger phonics teaching for all pupils.</w:t>
            </w:r>
          </w:p>
        </w:tc>
        <w:tc>
          <w:tcPr>
            <w:tcW w:w="94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5AAEA24" w14:textId="77777777" w:rsidR="000709B2" w:rsidRPr="00BD5C63" w:rsidRDefault="00894859" w:rsidP="000709B2">
            <w:pPr>
              <w:pStyle w:val="TableRowCentered"/>
              <w:jc w:val="left"/>
              <w:rPr>
                <w:color w:val="0070C0"/>
                <w:sz w:val="16"/>
                <w:szCs w:val="16"/>
                <w:u w:val="single"/>
              </w:rPr>
            </w:pPr>
            <w:r w:rsidRPr="00BD5C63">
              <w:rPr>
                <w:color w:val="0070C0"/>
                <w:sz w:val="16"/>
                <w:szCs w:val="16"/>
              </w:rPr>
              <w:t xml:space="preserve">High Impact: </w:t>
            </w:r>
            <w:hyperlink r:id="rId10" w:history="1">
              <w:r w:rsidR="000709B2" w:rsidRPr="00BD5C63">
                <w:rPr>
                  <w:color w:val="0070C0"/>
                  <w:sz w:val="16"/>
                  <w:szCs w:val="16"/>
                  <w:u w:val="single"/>
                </w:rPr>
                <w:t>Phonics | Toolkit Strand | Education Endowment Foundation | EEF</w:t>
              </w:r>
            </w:hyperlink>
          </w:p>
          <w:p w14:paraId="28E51DB4" w14:textId="2F32EC86" w:rsidR="00BF4C0C" w:rsidRDefault="000A4144" w:rsidP="000A4144">
            <w:pPr>
              <w:pStyle w:val="TableRow"/>
              <w:ind w:left="417"/>
              <w:rPr>
                <w:rFonts w:cs="Arial"/>
                <w:b/>
                <w:bCs/>
                <w:color w:val="FF0000"/>
                <w:sz w:val="16"/>
                <w:szCs w:val="16"/>
              </w:rPr>
            </w:pPr>
            <w:r w:rsidRPr="00245E69">
              <w:rPr>
                <w:rFonts w:cs="Arial"/>
                <w:b/>
                <w:bCs/>
                <w:color w:val="FF0000"/>
                <w:sz w:val="16"/>
                <w:szCs w:val="16"/>
              </w:rPr>
              <w:t>School Development Plan:</w:t>
            </w:r>
            <w:r>
              <w:rPr>
                <w:rFonts w:cs="Arial"/>
                <w:b/>
                <w:bCs/>
                <w:color w:val="FF0000"/>
                <w:sz w:val="16"/>
                <w:szCs w:val="16"/>
              </w:rPr>
              <w:t xml:space="preserve"> </w:t>
            </w:r>
            <w:r>
              <w:rPr>
                <w:rFonts w:cs="Arial"/>
                <w:b/>
                <w:bCs/>
                <w:color w:val="FF0000"/>
                <w:sz w:val="16"/>
                <w:szCs w:val="16"/>
              </w:rPr>
              <w:t>Curriculum and Teaching</w:t>
            </w:r>
          </w:p>
          <w:p w14:paraId="14BF40B3" w14:textId="1B581AED" w:rsidR="000A4144" w:rsidRPr="00BD5C63" w:rsidRDefault="000A4144" w:rsidP="000A4144">
            <w:pPr>
              <w:pStyle w:val="TableRow"/>
              <w:ind w:left="417"/>
              <w:rPr>
                <w:rFonts w:cs="Arial"/>
                <w:b/>
                <w:bCs/>
                <w:color w:val="FF0000"/>
                <w:sz w:val="16"/>
                <w:szCs w:val="16"/>
              </w:rPr>
            </w:pPr>
            <w:r w:rsidRPr="00245E69">
              <w:rPr>
                <w:rFonts w:cs="Arial"/>
                <w:b/>
                <w:bCs/>
                <w:color w:val="FF0000"/>
                <w:sz w:val="16"/>
                <w:szCs w:val="16"/>
              </w:rPr>
              <w:t xml:space="preserve">School Development Plan: </w:t>
            </w:r>
            <w:r>
              <w:rPr>
                <w:rFonts w:cs="Arial"/>
                <w:b/>
                <w:bCs/>
                <w:color w:val="FF0000"/>
                <w:sz w:val="16"/>
                <w:szCs w:val="16"/>
              </w:rPr>
              <w:t>Achievement</w:t>
            </w:r>
          </w:p>
          <w:p w14:paraId="5A98ADD1" w14:textId="51E051B2" w:rsidR="00BF4C0C" w:rsidRPr="00BD5C63" w:rsidRDefault="00BF4C0C" w:rsidP="000709B2">
            <w:pPr>
              <w:pStyle w:val="TableRowCentered"/>
              <w:jc w:val="left"/>
              <w:rPr>
                <w:color w:val="0070C0"/>
                <w:sz w:val="16"/>
                <w:szCs w:val="16"/>
              </w:rPr>
            </w:pPr>
          </w:p>
        </w:tc>
        <w:tc>
          <w:tcPr>
            <w:tcW w:w="121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7E298F1" w14:textId="40EC8470" w:rsidR="000709B2" w:rsidRPr="00BD5C63" w:rsidRDefault="00BF4C0C" w:rsidP="000709B2">
            <w:pPr>
              <w:pStyle w:val="TableRowCentered"/>
              <w:jc w:val="left"/>
              <w:rPr>
                <w:sz w:val="16"/>
                <w:szCs w:val="16"/>
              </w:rPr>
            </w:pPr>
            <w:r w:rsidRPr="00BD5C63">
              <w:rPr>
                <w:sz w:val="16"/>
                <w:szCs w:val="16"/>
              </w:rPr>
              <w:t>1</w:t>
            </w:r>
          </w:p>
          <w:p w14:paraId="2E51213D" w14:textId="2CF61724" w:rsidR="00BF4C0C" w:rsidRPr="00BD5C63" w:rsidRDefault="00BF4C0C" w:rsidP="00BF4C0C">
            <w:pPr>
              <w:pStyle w:val="TableRow"/>
              <w:rPr>
                <w:sz w:val="16"/>
                <w:szCs w:val="16"/>
              </w:rPr>
            </w:pPr>
          </w:p>
        </w:tc>
      </w:tr>
      <w:tr w:rsidR="00EA03DF" w:rsidRPr="00BD5C63" w14:paraId="14D5B3AD" w14:textId="77777777" w:rsidTr="007F59D6">
        <w:tc>
          <w:tcPr>
            <w:tcW w:w="46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D4B4" w:themeFill="accent6" w:themeFillTint="66"/>
            <w:tcMar>
              <w:top w:w="0" w:type="dxa"/>
              <w:left w:w="108" w:type="dxa"/>
              <w:bottom w:w="0" w:type="dxa"/>
              <w:right w:w="108" w:type="dxa"/>
            </w:tcMar>
          </w:tcPr>
          <w:p w14:paraId="4A0EA78E" w14:textId="0618CA0D" w:rsidR="00EA03DF" w:rsidRPr="000949D1" w:rsidRDefault="000949D1" w:rsidP="000709B2">
            <w:pPr>
              <w:pStyle w:val="TableRow"/>
              <w:rPr>
                <w:rFonts w:cs="Arial"/>
                <w:color w:val="auto"/>
                <w:sz w:val="16"/>
                <w:szCs w:val="16"/>
              </w:rPr>
            </w:pPr>
            <w:r>
              <w:rPr>
                <w:rFonts w:cs="Arial"/>
                <w:color w:val="auto"/>
                <w:sz w:val="16"/>
                <w:szCs w:val="16"/>
              </w:rPr>
              <w:t>Numeracy</w:t>
            </w:r>
            <w:r w:rsidRPr="000949D1">
              <w:rPr>
                <w:rFonts w:cs="Arial"/>
                <w:color w:val="auto"/>
                <w:sz w:val="16"/>
                <w:szCs w:val="16"/>
              </w:rPr>
              <w:t xml:space="preserve"> intervention (KS2) supported by Sandwell assessment and delivered by trained practitioner. </w:t>
            </w:r>
          </w:p>
        </w:tc>
        <w:tc>
          <w:tcPr>
            <w:tcW w:w="94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1FA7AB9" w14:textId="77777777" w:rsidR="00EA03DF" w:rsidRDefault="000949D1" w:rsidP="000709B2">
            <w:pPr>
              <w:pStyle w:val="TableRowCentered"/>
              <w:jc w:val="left"/>
            </w:pPr>
            <w:hyperlink r:id="rId11" w:history="1">
              <w:r w:rsidRPr="000949D1">
                <w:rPr>
                  <w:color w:val="0000FF"/>
                  <w:sz w:val="16"/>
                  <w:szCs w:val="16"/>
                  <w:u w:val="single"/>
                </w:rPr>
                <w:t>1stClass@Number | EEF (educationendowmentfoundation.org.uk)</w:t>
              </w:r>
            </w:hyperlink>
          </w:p>
          <w:p w14:paraId="2FDF0347" w14:textId="77777777" w:rsidR="000A4144" w:rsidRDefault="000A4144" w:rsidP="000A4144">
            <w:pPr>
              <w:pStyle w:val="TableRow"/>
              <w:ind w:left="417"/>
              <w:rPr>
                <w:rFonts w:cs="Arial"/>
                <w:b/>
                <w:bCs/>
                <w:color w:val="FF0000"/>
                <w:sz w:val="16"/>
                <w:szCs w:val="16"/>
              </w:rPr>
            </w:pPr>
            <w:r w:rsidRPr="00245E69">
              <w:rPr>
                <w:rFonts w:cs="Arial"/>
                <w:b/>
                <w:bCs/>
                <w:color w:val="FF0000"/>
                <w:sz w:val="16"/>
                <w:szCs w:val="16"/>
              </w:rPr>
              <w:t>School Development Plan:</w:t>
            </w:r>
            <w:r>
              <w:rPr>
                <w:rFonts w:cs="Arial"/>
                <w:b/>
                <w:bCs/>
                <w:color w:val="FF0000"/>
                <w:sz w:val="16"/>
                <w:szCs w:val="16"/>
              </w:rPr>
              <w:t xml:space="preserve"> Curriculum and Teaching</w:t>
            </w:r>
          </w:p>
          <w:p w14:paraId="198D825A" w14:textId="77777777" w:rsidR="000A4144" w:rsidRPr="00BD5C63" w:rsidRDefault="000A4144" w:rsidP="000A4144">
            <w:pPr>
              <w:pStyle w:val="TableRow"/>
              <w:ind w:left="417"/>
              <w:rPr>
                <w:rFonts w:cs="Arial"/>
                <w:b/>
                <w:bCs/>
                <w:color w:val="FF0000"/>
                <w:sz w:val="16"/>
                <w:szCs w:val="16"/>
              </w:rPr>
            </w:pPr>
            <w:r w:rsidRPr="00245E69">
              <w:rPr>
                <w:rFonts w:cs="Arial"/>
                <w:b/>
                <w:bCs/>
                <w:color w:val="FF0000"/>
                <w:sz w:val="16"/>
                <w:szCs w:val="16"/>
              </w:rPr>
              <w:t xml:space="preserve">School Development Plan: </w:t>
            </w:r>
            <w:r>
              <w:rPr>
                <w:rFonts w:cs="Arial"/>
                <w:b/>
                <w:bCs/>
                <w:color w:val="FF0000"/>
                <w:sz w:val="16"/>
                <w:szCs w:val="16"/>
              </w:rPr>
              <w:t>Achievement</w:t>
            </w:r>
          </w:p>
          <w:p w14:paraId="0B394A2B" w14:textId="77777777" w:rsidR="000A4144" w:rsidRDefault="000A4144" w:rsidP="000709B2">
            <w:pPr>
              <w:pStyle w:val="TableRowCentered"/>
              <w:jc w:val="left"/>
              <w:rPr>
                <w:sz w:val="16"/>
                <w:szCs w:val="16"/>
                <w:u w:val="single"/>
              </w:rPr>
            </w:pPr>
          </w:p>
          <w:p w14:paraId="2F3ECC47" w14:textId="568B8858" w:rsidR="000949D1" w:rsidRPr="000949D1" w:rsidRDefault="000949D1" w:rsidP="000A4144">
            <w:pPr>
              <w:pStyle w:val="TableRow"/>
              <w:rPr>
                <w:color w:val="0070C0"/>
                <w:sz w:val="16"/>
                <w:szCs w:val="16"/>
                <w:u w:val="single"/>
              </w:rPr>
            </w:pPr>
          </w:p>
        </w:tc>
        <w:tc>
          <w:tcPr>
            <w:tcW w:w="121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72F8388" w14:textId="1561BCC6" w:rsidR="00EA03DF" w:rsidRPr="00BD5C63" w:rsidRDefault="000949D1" w:rsidP="000709B2">
            <w:pPr>
              <w:pStyle w:val="TableRowCentered"/>
              <w:jc w:val="left"/>
              <w:rPr>
                <w:sz w:val="16"/>
                <w:szCs w:val="16"/>
              </w:rPr>
            </w:pPr>
            <w:r>
              <w:rPr>
                <w:sz w:val="16"/>
                <w:szCs w:val="16"/>
              </w:rPr>
              <w:lastRenderedPageBreak/>
              <w:t>1,2</w:t>
            </w:r>
          </w:p>
        </w:tc>
      </w:tr>
      <w:tr w:rsidR="000709B2" w:rsidRPr="00BD5C63" w14:paraId="2A7D551D" w14:textId="77777777" w:rsidTr="007F59D6">
        <w:tc>
          <w:tcPr>
            <w:tcW w:w="4673"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Mar>
              <w:top w:w="0" w:type="dxa"/>
              <w:left w:w="108" w:type="dxa"/>
              <w:bottom w:w="0" w:type="dxa"/>
              <w:right w:w="108" w:type="dxa"/>
            </w:tcMar>
          </w:tcPr>
          <w:p w14:paraId="2A7D551A" w14:textId="4A37E598" w:rsidR="000709B2" w:rsidRPr="00BD5C63" w:rsidRDefault="000709B2" w:rsidP="000709B2">
            <w:pPr>
              <w:pStyle w:val="TableRow"/>
              <w:rPr>
                <w:sz w:val="16"/>
                <w:szCs w:val="16"/>
              </w:rPr>
            </w:pPr>
            <w:r w:rsidRPr="00BD5C63">
              <w:rPr>
                <w:sz w:val="16"/>
                <w:szCs w:val="16"/>
              </w:rPr>
              <w:t xml:space="preserve">Online resources to support QFT and home learning: </w:t>
            </w:r>
          </w:p>
        </w:tc>
        <w:tc>
          <w:tcPr>
            <w:tcW w:w="9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D6A0BD" w14:textId="015662BA" w:rsidR="003B52DD" w:rsidRDefault="004741F5" w:rsidP="004741F5">
            <w:pPr>
              <w:pStyle w:val="TableRowCentered"/>
              <w:ind w:left="0"/>
              <w:jc w:val="left"/>
            </w:pPr>
            <w:r w:rsidRPr="00BD5C63">
              <w:rPr>
                <w:color w:val="0070C0"/>
                <w:sz w:val="16"/>
                <w:szCs w:val="16"/>
              </w:rPr>
              <w:t xml:space="preserve">High Impact: </w:t>
            </w:r>
            <w:hyperlink r:id="rId12" w:history="1">
              <w:r w:rsidR="003B52DD" w:rsidRPr="00BD5C63">
                <w:rPr>
                  <w:rStyle w:val="Hyperlink"/>
                  <w:color w:val="0070C0"/>
                  <w:sz w:val="16"/>
                  <w:szCs w:val="16"/>
                </w:rPr>
                <w:t>Homework | EEF(educationendowmentfoundation.org.uk)</w:t>
              </w:r>
            </w:hyperlink>
          </w:p>
          <w:p w14:paraId="66D9414A" w14:textId="77777777" w:rsidR="000A4144" w:rsidRDefault="000A4144" w:rsidP="000A4144">
            <w:pPr>
              <w:pStyle w:val="TableRow"/>
              <w:ind w:left="417"/>
              <w:rPr>
                <w:rFonts w:cs="Arial"/>
                <w:b/>
                <w:bCs/>
                <w:color w:val="FF0000"/>
                <w:sz w:val="16"/>
                <w:szCs w:val="16"/>
              </w:rPr>
            </w:pPr>
            <w:r w:rsidRPr="00245E69">
              <w:rPr>
                <w:rFonts w:cs="Arial"/>
                <w:b/>
                <w:bCs/>
                <w:color w:val="FF0000"/>
                <w:sz w:val="16"/>
                <w:szCs w:val="16"/>
              </w:rPr>
              <w:t>School Development Plan:</w:t>
            </w:r>
            <w:r>
              <w:rPr>
                <w:rFonts w:cs="Arial"/>
                <w:b/>
                <w:bCs/>
                <w:color w:val="FF0000"/>
                <w:sz w:val="16"/>
                <w:szCs w:val="16"/>
              </w:rPr>
              <w:t xml:space="preserve"> Curriculum and Teaching</w:t>
            </w:r>
          </w:p>
          <w:p w14:paraId="37AA8EEC" w14:textId="77777777" w:rsidR="000A4144" w:rsidRPr="00BD5C63" w:rsidRDefault="000A4144" w:rsidP="000A4144">
            <w:pPr>
              <w:pStyle w:val="TableRow"/>
              <w:ind w:left="417"/>
              <w:rPr>
                <w:rFonts w:cs="Arial"/>
                <w:b/>
                <w:bCs/>
                <w:color w:val="FF0000"/>
                <w:sz w:val="16"/>
                <w:szCs w:val="16"/>
              </w:rPr>
            </w:pPr>
            <w:r w:rsidRPr="00245E69">
              <w:rPr>
                <w:rFonts w:cs="Arial"/>
                <w:b/>
                <w:bCs/>
                <w:color w:val="FF0000"/>
                <w:sz w:val="16"/>
                <w:szCs w:val="16"/>
              </w:rPr>
              <w:t xml:space="preserve">School Development Plan: </w:t>
            </w:r>
            <w:r>
              <w:rPr>
                <w:rFonts w:cs="Arial"/>
                <w:b/>
                <w:bCs/>
                <w:color w:val="FF0000"/>
                <w:sz w:val="16"/>
                <w:szCs w:val="16"/>
              </w:rPr>
              <w:t>Achievement</w:t>
            </w:r>
          </w:p>
          <w:p w14:paraId="607AECBF" w14:textId="77777777" w:rsidR="000A4144" w:rsidRPr="00BD5C63" w:rsidRDefault="000A4144" w:rsidP="004741F5">
            <w:pPr>
              <w:pStyle w:val="TableRowCentered"/>
              <w:ind w:left="0"/>
              <w:jc w:val="left"/>
              <w:rPr>
                <w:color w:val="0070C0"/>
                <w:sz w:val="16"/>
                <w:szCs w:val="16"/>
              </w:rPr>
            </w:pPr>
          </w:p>
          <w:p w14:paraId="2A7D551B" w14:textId="77777777" w:rsidR="000709B2" w:rsidRPr="00BD5C63" w:rsidRDefault="000709B2" w:rsidP="000A4144">
            <w:pPr>
              <w:pStyle w:val="TableRow"/>
              <w:ind w:left="0"/>
              <w:rPr>
                <w:color w:val="0070C0"/>
                <w:sz w:val="16"/>
                <w:szCs w:val="16"/>
              </w:rPr>
            </w:pPr>
          </w:p>
        </w:tc>
        <w:tc>
          <w:tcPr>
            <w:tcW w:w="121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A7D551C" w14:textId="2A5E48CF" w:rsidR="000709B2" w:rsidRPr="00BD5C63" w:rsidRDefault="000709B2" w:rsidP="000709B2">
            <w:pPr>
              <w:pStyle w:val="TableRowCentered"/>
              <w:jc w:val="left"/>
              <w:rPr>
                <w:sz w:val="16"/>
                <w:szCs w:val="16"/>
              </w:rPr>
            </w:pPr>
            <w:r w:rsidRPr="00BD5C63">
              <w:rPr>
                <w:sz w:val="16"/>
                <w:szCs w:val="16"/>
              </w:rPr>
              <w:t>1</w:t>
            </w:r>
          </w:p>
        </w:tc>
      </w:tr>
      <w:tr w:rsidR="000709B2" w:rsidRPr="00BD5C63" w14:paraId="417381C6" w14:textId="77777777" w:rsidTr="007F59D6">
        <w:tc>
          <w:tcPr>
            <w:tcW w:w="4673"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Mar>
              <w:top w:w="0" w:type="dxa"/>
              <w:left w:w="108" w:type="dxa"/>
              <w:bottom w:w="0" w:type="dxa"/>
              <w:right w:w="108" w:type="dxa"/>
            </w:tcMar>
          </w:tcPr>
          <w:p w14:paraId="252708CC" w14:textId="61375315" w:rsidR="000709B2" w:rsidRPr="00BD5C63" w:rsidRDefault="003B52DD" w:rsidP="000709B2">
            <w:pPr>
              <w:pStyle w:val="TableRow"/>
              <w:rPr>
                <w:sz w:val="16"/>
                <w:szCs w:val="16"/>
              </w:rPr>
            </w:pPr>
            <w:r w:rsidRPr="00BD5C63">
              <w:rPr>
                <w:sz w:val="16"/>
                <w:szCs w:val="16"/>
              </w:rPr>
              <w:t>Ongoing CPD to support QFT development</w:t>
            </w:r>
            <w:r w:rsidR="00775709">
              <w:rPr>
                <w:sz w:val="16"/>
                <w:szCs w:val="16"/>
              </w:rPr>
              <w:t xml:space="preserve"> Adaptive Teaching approaches including </w:t>
            </w:r>
            <w:r w:rsidRPr="00BD5C63">
              <w:rPr>
                <w:sz w:val="16"/>
                <w:szCs w:val="16"/>
              </w:rPr>
              <w:t>metacognition strategies and collaborative learning approaches.</w:t>
            </w:r>
          </w:p>
        </w:tc>
        <w:tc>
          <w:tcPr>
            <w:tcW w:w="9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BCCEC7" w14:textId="4AC63EFE" w:rsidR="003B52DD" w:rsidRPr="00BD5C63" w:rsidRDefault="004741F5" w:rsidP="004741F5">
            <w:pPr>
              <w:pStyle w:val="TableRowCentered"/>
              <w:jc w:val="left"/>
              <w:rPr>
                <w:rStyle w:val="Hyperlink"/>
                <w:color w:val="0070C0"/>
                <w:sz w:val="16"/>
                <w:szCs w:val="16"/>
                <w:u w:val="none"/>
              </w:rPr>
            </w:pPr>
            <w:r w:rsidRPr="00BD5C63">
              <w:rPr>
                <w:color w:val="0070C0"/>
                <w:sz w:val="16"/>
                <w:szCs w:val="16"/>
              </w:rPr>
              <w:t xml:space="preserve">High Impact: </w:t>
            </w:r>
            <w:hyperlink r:id="rId13" w:history="1">
              <w:r w:rsidR="003B52DD" w:rsidRPr="00BD5C63">
                <w:rPr>
                  <w:rStyle w:val="Hyperlink"/>
                  <w:color w:val="0070C0"/>
                  <w:sz w:val="16"/>
                  <w:szCs w:val="16"/>
                </w:rPr>
                <w:t>Collaborative learning approaches</w:t>
              </w:r>
              <w:r w:rsidRPr="00BD5C63">
                <w:rPr>
                  <w:rStyle w:val="Hyperlink"/>
                  <w:color w:val="0070C0"/>
                  <w:sz w:val="16"/>
                  <w:szCs w:val="16"/>
                </w:rPr>
                <w:t xml:space="preserve"> </w:t>
              </w:r>
              <w:r w:rsidR="003B52DD" w:rsidRPr="00BD5C63">
                <w:rPr>
                  <w:rStyle w:val="Hyperlink"/>
                  <w:color w:val="0070C0"/>
                  <w:sz w:val="16"/>
                  <w:szCs w:val="16"/>
                </w:rPr>
                <w:t>EEF(educationendowmentfoundation.org.uk)</w:t>
              </w:r>
            </w:hyperlink>
          </w:p>
          <w:p w14:paraId="7E6E31C4" w14:textId="3781C801" w:rsidR="003B52DD" w:rsidRDefault="004741F5" w:rsidP="00BF4C0C">
            <w:pPr>
              <w:pStyle w:val="TableRowCentered"/>
              <w:ind w:left="0"/>
              <w:jc w:val="left"/>
              <w:rPr>
                <w:rStyle w:val="Hyperlink"/>
                <w:color w:val="0070C0"/>
                <w:sz w:val="16"/>
                <w:szCs w:val="16"/>
              </w:rPr>
            </w:pPr>
            <w:r w:rsidRPr="00BD5C63">
              <w:rPr>
                <w:color w:val="0070C0"/>
                <w:sz w:val="16"/>
                <w:szCs w:val="16"/>
              </w:rPr>
              <w:t xml:space="preserve">Very High Impact: </w:t>
            </w:r>
            <w:hyperlink r:id="rId14" w:history="1">
              <w:r w:rsidR="003B52DD" w:rsidRPr="00BD5C63">
                <w:rPr>
                  <w:rStyle w:val="Hyperlink"/>
                  <w:color w:val="0070C0"/>
                  <w:sz w:val="16"/>
                  <w:szCs w:val="16"/>
                </w:rPr>
                <w:t>Metacognition and self-regulation | EEF (educationendowmentfoundation.org.uk)</w:t>
              </w:r>
            </w:hyperlink>
          </w:p>
          <w:p w14:paraId="512B33CA" w14:textId="6B993E0F" w:rsidR="00775709" w:rsidRDefault="00775709" w:rsidP="00BF4C0C">
            <w:pPr>
              <w:pStyle w:val="TableRowCentered"/>
              <w:ind w:left="0"/>
              <w:jc w:val="left"/>
              <w:rPr>
                <w:rStyle w:val="Hyperlink"/>
                <w:color w:val="0070C0"/>
                <w:sz w:val="16"/>
                <w:szCs w:val="16"/>
              </w:rPr>
            </w:pPr>
            <w:r w:rsidRPr="00775709">
              <w:rPr>
                <w:rStyle w:val="Hyperlink"/>
                <w:color w:val="0070C0"/>
                <w:sz w:val="16"/>
                <w:szCs w:val="16"/>
              </w:rPr>
              <w:t>Very High Impact</w:t>
            </w:r>
            <w:r>
              <w:rPr>
                <w:rStyle w:val="Hyperlink"/>
                <w:color w:val="0070C0"/>
                <w:sz w:val="16"/>
                <w:szCs w:val="16"/>
              </w:rPr>
              <w:t xml:space="preserve">: SEND 5 A Day: Adaptive Teaching Approaches: </w:t>
            </w:r>
            <w:r w:rsidRPr="00775709">
              <w:rPr>
                <w:rStyle w:val="Hyperlink"/>
                <w:color w:val="0070C0"/>
                <w:sz w:val="16"/>
                <w:szCs w:val="16"/>
              </w:rPr>
              <w:t xml:space="preserve">: </w:t>
            </w:r>
            <w:hyperlink r:id="rId15" w:history="1">
              <w:r w:rsidR="000A4144" w:rsidRPr="00917C30">
                <w:rPr>
                  <w:rStyle w:val="Hyperlink"/>
                  <w:sz w:val="16"/>
                  <w:szCs w:val="16"/>
                </w:rPr>
                <w:t>https://educationendowmentfoundation.org.uk/news/five-evidence-based-strategies-pupils-with-special-educational-needs-send</w:t>
              </w:r>
            </w:hyperlink>
          </w:p>
          <w:p w14:paraId="52BC441C" w14:textId="77777777" w:rsidR="000A4144" w:rsidRDefault="000A4144" w:rsidP="000A4144">
            <w:pPr>
              <w:pStyle w:val="TableRow"/>
              <w:ind w:left="417"/>
              <w:rPr>
                <w:rFonts w:cs="Arial"/>
                <w:b/>
                <w:bCs/>
                <w:color w:val="FF0000"/>
                <w:sz w:val="16"/>
                <w:szCs w:val="16"/>
              </w:rPr>
            </w:pPr>
            <w:r w:rsidRPr="00245E69">
              <w:rPr>
                <w:rFonts w:cs="Arial"/>
                <w:b/>
                <w:bCs/>
                <w:color w:val="FF0000"/>
                <w:sz w:val="16"/>
                <w:szCs w:val="16"/>
              </w:rPr>
              <w:t>School Development Plan:</w:t>
            </w:r>
            <w:r>
              <w:rPr>
                <w:rFonts w:cs="Arial"/>
                <w:b/>
                <w:bCs/>
                <w:color w:val="FF0000"/>
                <w:sz w:val="16"/>
                <w:szCs w:val="16"/>
              </w:rPr>
              <w:t xml:space="preserve"> Curriculum and Teaching</w:t>
            </w:r>
          </w:p>
          <w:p w14:paraId="1B8DCF73" w14:textId="77777777" w:rsidR="000A4144" w:rsidRPr="00BD5C63" w:rsidRDefault="000A4144" w:rsidP="000A4144">
            <w:pPr>
              <w:pStyle w:val="TableRow"/>
              <w:ind w:left="417"/>
              <w:rPr>
                <w:rFonts w:cs="Arial"/>
                <w:b/>
                <w:bCs/>
                <w:color w:val="FF0000"/>
                <w:sz w:val="16"/>
                <w:szCs w:val="16"/>
              </w:rPr>
            </w:pPr>
            <w:r w:rsidRPr="00245E69">
              <w:rPr>
                <w:rFonts w:cs="Arial"/>
                <w:b/>
                <w:bCs/>
                <w:color w:val="FF0000"/>
                <w:sz w:val="16"/>
                <w:szCs w:val="16"/>
              </w:rPr>
              <w:t xml:space="preserve">School Development Plan: </w:t>
            </w:r>
            <w:r>
              <w:rPr>
                <w:rFonts w:cs="Arial"/>
                <w:b/>
                <w:bCs/>
                <w:color w:val="FF0000"/>
                <w:sz w:val="16"/>
                <w:szCs w:val="16"/>
              </w:rPr>
              <w:t>Achievement</w:t>
            </w:r>
          </w:p>
          <w:p w14:paraId="33CD0661" w14:textId="77777777" w:rsidR="000A4144" w:rsidRPr="00775709" w:rsidRDefault="000A4144" w:rsidP="00BF4C0C">
            <w:pPr>
              <w:pStyle w:val="TableRowCentered"/>
              <w:ind w:left="0"/>
              <w:jc w:val="left"/>
              <w:rPr>
                <w:rStyle w:val="Hyperlink"/>
                <w:color w:val="0070C0"/>
                <w:sz w:val="16"/>
                <w:szCs w:val="16"/>
              </w:rPr>
            </w:pPr>
          </w:p>
          <w:p w14:paraId="08E2AA27" w14:textId="77777777" w:rsidR="00BF4C0C" w:rsidRPr="00BD5C63" w:rsidRDefault="00BF4C0C" w:rsidP="003B52DD">
            <w:pPr>
              <w:pStyle w:val="TableRowCentered"/>
              <w:jc w:val="left"/>
              <w:rPr>
                <w:color w:val="0070C0"/>
                <w:sz w:val="16"/>
                <w:szCs w:val="16"/>
              </w:rPr>
            </w:pPr>
          </w:p>
          <w:p w14:paraId="72A3512D" w14:textId="77777777" w:rsidR="003B52DD" w:rsidRPr="00BD5C63" w:rsidRDefault="003B52DD" w:rsidP="003B52DD">
            <w:pPr>
              <w:pStyle w:val="TableRowCentered"/>
              <w:jc w:val="left"/>
              <w:rPr>
                <w:color w:val="0070C0"/>
                <w:sz w:val="16"/>
                <w:szCs w:val="16"/>
              </w:rPr>
            </w:pPr>
          </w:p>
          <w:p w14:paraId="65894A48" w14:textId="77777777" w:rsidR="000709B2" w:rsidRPr="00BD5C63" w:rsidRDefault="000709B2" w:rsidP="000709B2">
            <w:pPr>
              <w:pStyle w:val="TableRowCentered"/>
              <w:jc w:val="left"/>
              <w:rPr>
                <w:color w:val="0070C0"/>
                <w:sz w:val="16"/>
                <w:szCs w:val="16"/>
              </w:rPr>
            </w:pPr>
          </w:p>
        </w:tc>
        <w:tc>
          <w:tcPr>
            <w:tcW w:w="121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EF393A1" w14:textId="598EB97C" w:rsidR="000709B2" w:rsidRPr="00BD5C63" w:rsidRDefault="0089444D" w:rsidP="000709B2">
            <w:pPr>
              <w:pStyle w:val="TableRowCentered"/>
              <w:jc w:val="left"/>
              <w:rPr>
                <w:sz w:val="16"/>
                <w:szCs w:val="16"/>
              </w:rPr>
            </w:pPr>
            <w:r w:rsidRPr="00BD5C63">
              <w:rPr>
                <w:sz w:val="16"/>
                <w:szCs w:val="16"/>
              </w:rPr>
              <w:t>1,</w:t>
            </w:r>
            <w:r w:rsidR="0049245C" w:rsidRPr="00BD5C63">
              <w:rPr>
                <w:sz w:val="16"/>
                <w:szCs w:val="16"/>
              </w:rPr>
              <w:t>2</w:t>
            </w:r>
          </w:p>
        </w:tc>
      </w:tr>
      <w:tr w:rsidR="000709B2" w:rsidRPr="00BD5C63" w14:paraId="663BD70D" w14:textId="77777777" w:rsidTr="007F59D6">
        <w:tc>
          <w:tcPr>
            <w:tcW w:w="4673"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Mar>
              <w:top w:w="0" w:type="dxa"/>
              <w:left w:w="108" w:type="dxa"/>
              <w:bottom w:w="0" w:type="dxa"/>
              <w:right w:w="108" w:type="dxa"/>
            </w:tcMar>
          </w:tcPr>
          <w:p w14:paraId="07464D31" w14:textId="117C3941" w:rsidR="000709B2" w:rsidRPr="00BD5C63" w:rsidRDefault="0049245C" w:rsidP="003B52DD">
            <w:pPr>
              <w:pStyle w:val="TableRow"/>
              <w:ind w:left="0"/>
              <w:rPr>
                <w:sz w:val="16"/>
                <w:szCs w:val="16"/>
              </w:rPr>
            </w:pPr>
            <w:r w:rsidRPr="00BD5C63">
              <w:rPr>
                <w:sz w:val="16"/>
                <w:szCs w:val="16"/>
              </w:rPr>
              <w:t xml:space="preserve">Introduce </w:t>
            </w:r>
            <w:r w:rsidR="00F933E2">
              <w:rPr>
                <w:sz w:val="16"/>
                <w:szCs w:val="16"/>
              </w:rPr>
              <w:t>whole school Oracy Curriculum (N-Y</w:t>
            </w:r>
            <w:proofErr w:type="gramStart"/>
            <w:r w:rsidR="00F933E2">
              <w:rPr>
                <w:sz w:val="16"/>
                <w:szCs w:val="16"/>
              </w:rPr>
              <w:t>6)</w:t>
            </w:r>
            <w:r w:rsidRPr="00BD5C63">
              <w:rPr>
                <w:sz w:val="16"/>
                <w:szCs w:val="16"/>
              </w:rPr>
              <w:t>to</w:t>
            </w:r>
            <w:proofErr w:type="gramEnd"/>
            <w:r w:rsidRPr="00BD5C63">
              <w:rPr>
                <w:sz w:val="16"/>
                <w:szCs w:val="16"/>
              </w:rPr>
              <w:t xml:space="preserve"> support and develop oracy skills</w:t>
            </w:r>
          </w:p>
        </w:tc>
        <w:tc>
          <w:tcPr>
            <w:tcW w:w="9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C30A31" w14:textId="5BEBC2DC" w:rsidR="004741F5" w:rsidRDefault="004741F5" w:rsidP="00BF4C0C">
            <w:pPr>
              <w:pStyle w:val="TableRowCentered"/>
              <w:ind w:left="0"/>
              <w:jc w:val="left"/>
              <w:rPr>
                <w:rStyle w:val="Hyperlink"/>
                <w:color w:val="0070C0"/>
                <w:sz w:val="16"/>
                <w:szCs w:val="16"/>
              </w:rPr>
            </w:pPr>
            <w:r w:rsidRPr="00BD5C63">
              <w:rPr>
                <w:color w:val="0070C0"/>
                <w:sz w:val="16"/>
                <w:szCs w:val="16"/>
              </w:rPr>
              <w:t xml:space="preserve">Very High Impact: </w:t>
            </w:r>
            <w:hyperlink r:id="rId16" w:history="1">
              <w:r w:rsidRPr="00BD5C63">
                <w:rPr>
                  <w:rStyle w:val="Hyperlink"/>
                  <w:color w:val="0070C0"/>
                  <w:sz w:val="16"/>
                  <w:szCs w:val="16"/>
                </w:rPr>
                <w:t>Oral language interventions | EEF (educationendowmentfoundation.org.uk)</w:t>
              </w:r>
            </w:hyperlink>
          </w:p>
          <w:p w14:paraId="24FD1BDE" w14:textId="3DC5314A" w:rsidR="00775709" w:rsidRDefault="00775709" w:rsidP="00BF4C0C">
            <w:pPr>
              <w:pStyle w:val="TableRowCentered"/>
              <w:ind w:left="0"/>
              <w:jc w:val="left"/>
              <w:rPr>
                <w:color w:val="0070C0"/>
                <w:sz w:val="16"/>
                <w:szCs w:val="16"/>
              </w:rPr>
            </w:pPr>
            <w:r>
              <w:rPr>
                <w:color w:val="0070C0"/>
                <w:sz w:val="16"/>
                <w:szCs w:val="16"/>
              </w:rPr>
              <w:t xml:space="preserve">Very High Impact: </w:t>
            </w:r>
            <w:hyperlink r:id="rId17" w:history="1">
              <w:r w:rsidRPr="00596937">
                <w:rPr>
                  <w:rStyle w:val="Hyperlink"/>
                  <w:sz w:val="16"/>
                  <w:szCs w:val="16"/>
                </w:rPr>
                <w:t>https://educationendowmentfoundation.org.uk/education-evidence/early-years-toolkit/communication-and-language-approaches</w:t>
              </w:r>
            </w:hyperlink>
          </w:p>
          <w:p w14:paraId="7D0C0A0B" w14:textId="49AB7DF8" w:rsidR="00775709" w:rsidRDefault="000A4144" w:rsidP="00BF4C0C">
            <w:pPr>
              <w:pStyle w:val="TableRowCentered"/>
              <w:ind w:left="0"/>
              <w:jc w:val="left"/>
              <w:rPr>
                <w:color w:val="0070C0"/>
                <w:sz w:val="16"/>
                <w:szCs w:val="16"/>
              </w:rPr>
            </w:pPr>
            <w:hyperlink r:id="rId18" w:history="1">
              <w:r w:rsidRPr="00917C30">
                <w:rPr>
                  <w:rStyle w:val="Hyperlink"/>
                  <w:sz w:val="16"/>
                  <w:szCs w:val="16"/>
                </w:rPr>
                <w:t>https://educationendowmentfoundation.org.uk/early-years-evidence-store/communication-and-language</w:t>
              </w:r>
            </w:hyperlink>
          </w:p>
          <w:p w14:paraId="514B04A3" w14:textId="77777777" w:rsidR="000A4144" w:rsidRDefault="000A4144" w:rsidP="000A4144">
            <w:pPr>
              <w:pStyle w:val="TableRow"/>
              <w:ind w:left="417"/>
              <w:rPr>
                <w:rFonts w:cs="Arial"/>
                <w:b/>
                <w:bCs/>
                <w:color w:val="FF0000"/>
                <w:sz w:val="16"/>
                <w:szCs w:val="16"/>
              </w:rPr>
            </w:pPr>
            <w:r w:rsidRPr="00245E69">
              <w:rPr>
                <w:rFonts w:cs="Arial"/>
                <w:b/>
                <w:bCs/>
                <w:color w:val="FF0000"/>
                <w:sz w:val="16"/>
                <w:szCs w:val="16"/>
              </w:rPr>
              <w:t>School Development Plan:</w:t>
            </w:r>
            <w:r>
              <w:rPr>
                <w:rFonts w:cs="Arial"/>
                <w:b/>
                <w:bCs/>
                <w:color w:val="FF0000"/>
                <w:sz w:val="16"/>
                <w:szCs w:val="16"/>
              </w:rPr>
              <w:t xml:space="preserve"> Curriculum and Teaching</w:t>
            </w:r>
          </w:p>
          <w:p w14:paraId="45FDB489" w14:textId="77777777" w:rsidR="000A4144" w:rsidRPr="00BD5C63" w:rsidRDefault="000A4144" w:rsidP="000A4144">
            <w:pPr>
              <w:pStyle w:val="TableRow"/>
              <w:ind w:left="417"/>
              <w:rPr>
                <w:rFonts w:cs="Arial"/>
                <w:b/>
                <w:bCs/>
                <w:color w:val="FF0000"/>
                <w:sz w:val="16"/>
                <w:szCs w:val="16"/>
              </w:rPr>
            </w:pPr>
            <w:r w:rsidRPr="00245E69">
              <w:rPr>
                <w:rFonts w:cs="Arial"/>
                <w:b/>
                <w:bCs/>
                <w:color w:val="FF0000"/>
                <w:sz w:val="16"/>
                <w:szCs w:val="16"/>
              </w:rPr>
              <w:t xml:space="preserve">School Development Plan: </w:t>
            </w:r>
            <w:r>
              <w:rPr>
                <w:rFonts w:cs="Arial"/>
                <w:b/>
                <w:bCs/>
                <w:color w:val="FF0000"/>
                <w:sz w:val="16"/>
                <w:szCs w:val="16"/>
              </w:rPr>
              <w:t>Achievement</w:t>
            </w:r>
          </w:p>
          <w:p w14:paraId="2CC8BBB5" w14:textId="77777777" w:rsidR="000A4144" w:rsidRPr="00BD5C63" w:rsidRDefault="000A4144" w:rsidP="00BF4C0C">
            <w:pPr>
              <w:pStyle w:val="TableRowCentered"/>
              <w:ind w:left="0"/>
              <w:jc w:val="left"/>
              <w:rPr>
                <w:color w:val="0070C0"/>
                <w:sz w:val="16"/>
                <w:szCs w:val="16"/>
              </w:rPr>
            </w:pPr>
          </w:p>
          <w:p w14:paraId="7E9F49F6" w14:textId="5AB912C0" w:rsidR="00BF4C0C" w:rsidRPr="00BD5C63" w:rsidRDefault="00BF4C0C" w:rsidP="00BF4C0C">
            <w:pPr>
              <w:pStyle w:val="TableRowCentered"/>
              <w:ind w:left="0"/>
              <w:jc w:val="left"/>
              <w:rPr>
                <w:color w:val="0070C0"/>
                <w:sz w:val="16"/>
                <w:szCs w:val="16"/>
              </w:rPr>
            </w:pPr>
          </w:p>
          <w:p w14:paraId="2F0C167C" w14:textId="016C1817" w:rsidR="004741F5" w:rsidRPr="00BD5C63" w:rsidRDefault="004741F5" w:rsidP="000709B2">
            <w:pPr>
              <w:pStyle w:val="TableRowCentered"/>
              <w:jc w:val="left"/>
              <w:rPr>
                <w:color w:val="0070C0"/>
                <w:sz w:val="16"/>
                <w:szCs w:val="16"/>
              </w:rPr>
            </w:pPr>
          </w:p>
        </w:tc>
        <w:tc>
          <w:tcPr>
            <w:tcW w:w="121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DC76A09" w14:textId="4048B066" w:rsidR="000709B2" w:rsidRPr="00BD5C63" w:rsidRDefault="0089444D" w:rsidP="000709B2">
            <w:pPr>
              <w:pStyle w:val="TableRowCentered"/>
              <w:jc w:val="left"/>
              <w:rPr>
                <w:sz w:val="16"/>
                <w:szCs w:val="16"/>
              </w:rPr>
            </w:pPr>
            <w:r w:rsidRPr="00BD5C63">
              <w:rPr>
                <w:sz w:val="16"/>
                <w:szCs w:val="16"/>
              </w:rPr>
              <w:t>1,</w:t>
            </w:r>
            <w:r w:rsidR="0049245C" w:rsidRPr="00BD5C63">
              <w:rPr>
                <w:sz w:val="16"/>
                <w:szCs w:val="16"/>
              </w:rPr>
              <w:t>3</w:t>
            </w:r>
          </w:p>
        </w:tc>
      </w:tr>
      <w:tr w:rsidR="004741F5" w:rsidRPr="00BD5C63" w14:paraId="0A53237A" w14:textId="77777777" w:rsidTr="007F59D6">
        <w:tc>
          <w:tcPr>
            <w:tcW w:w="4673"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Mar>
              <w:top w:w="0" w:type="dxa"/>
              <w:left w:w="108" w:type="dxa"/>
              <w:bottom w:w="0" w:type="dxa"/>
              <w:right w:w="108" w:type="dxa"/>
            </w:tcMar>
          </w:tcPr>
          <w:p w14:paraId="7C01EE76" w14:textId="1A2CE86A" w:rsidR="004741F5" w:rsidRPr="00BD5C63" w:rsidRDefault="004741F5" w:rsidP="003B52DD">
            <w:pPr>
              <w:pStyle w:val="TableRow"/>
              <w:ind w:left="0"/>
              <w:rPr>
                <w:sz w:val="16"/>
                <w:szCs w:val="16"/>
              </w:rPr>
            </w:pPr>
            <w:r w:rsidRPr="00BD5C63">
              <w:rPr>
                <w:sz w:val="16"/>
                <w:szCs w:val="16"/>
              </w:rPr>
              <w:t>Additional teacher staff to support the development of using purposeful, curriculum focused, dialogue and interaction to develop oral language and to develop reading comprehension.  2 days per week.,</w:t>
            </w:r>
          </w:p>
        </w:tc>
        <w:tc>
          <w:tcPr>
            <w:tcW w:w="9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CBB399" w14:textId="2C23EE3A" w:rsidR="004741F5" w:rsidRPr="00BD5C63" w:rsidRDefault="004741F5" w:rsidP="000709B2">
            <w:pPr>
              <w:pStyle w:val="TableRowCentered"/>
              <w:jc w:val="left"/>
              <w:rPr>
                <w:color w:val="0070C0"/>
                <w:sz w:val="16"/>
                <w:szCs w:val="16"/>
              </w:rPr>
            </w:pPr>
            <w:r w:rsidRPr="00BD5C63">
              <w:rPr>
                <w:color w:val="0070C0"/>
                <w:sz w:val="16"/>
                <w:szCs w:val="16"/>
              </w:rPr>
              <w:t xml:space="preserve">Very High Impact: </w:t>
            </w:r>
            <w:hyperlink r:id="rId19" w:history="1">
              <w:r w:rsidRPr="00BD5C63">
                <w:rPr>
                  <w:rStyle w:val="Hyperlink"/>
                  <w:color w:val="0070C0"/>
                  <w:sz w:val="16"/>
                  <w:szCs w:val="16"/>
                </w:rPr>
                <w:t>Oral language interventions | EEF (educationendowmentfoundation.org.uk)</w:t>
              </w:r>
            </w:hyperlink>
          </w:p>
          <w:p w14:paraId="5104A72F" w14:textId="77777777" w:rsidR="004741F5" w:rsidRDefault="004741F5" w:rsidP="00BF4C0C">
            <w:pPr>
              <w:pStyle w:val="TableRowCentered"/>
              <w:ind w:left="0"/>
              <w:jc w:val="left"/>
            </w:pPr>
            <w:r w:rsidRPr="00BD5C63">
              <w:rPr>
                <w:color w:val="0070C0"/>
                <w:sz w:val="16"/>
                <w:szCs w:val="16"/>
              </w:rPr>
              <w:t xml:space="preserve">Very High Impact:  </w:t>
            </w:r>
            <w:hyperlink r:id="rId20" w:history="1">
              <w:r w:rsidRPr="00BD5C63">
                <w:rPr>
                  <w:rStyle w:val="Hyperlink"/>
                  <w:color w:val="0070C0"/>
                  <w:sz w:val="16"/>
                  <w:szCs w:val="16"/>
                </w:rPr>
                <w:t>Reading comprehension strategies | EEF (educationendowmentfoundation.org.uk)</w:t>
              </w:r>
            </w:hyperlink>
          </w:p>
          <w:p w14:paraId="23DF913C" w14:textId="77777777" w:rsidR="000A4144" w:rsidRDefault="000A4144" w:rsidP="000A4144">
            <w:pPr>
              <w:pStyle w:val="TableRow"/>
              <w:ind w:left="417"/>
              <w:rPr>
                <w:rFonts w:cs="Arial"/>
                <w:b/>
                <w:bCs/>
                <w:color w:val="FF0000"/>
                <w:sz w:val="16"/>
                <w:szCs w:val="16"/>
              </w:rPr>
            </w:pPr>
            <w:r w:rsidRPr="00245E69">
              <w:rPr>
                <w:rFonts w:cs="Arial"/>
                <w:b/>
                <w:bCs/>
                <w:color w:val="FF0000"/>
                <w:sz w:val="16"/>
                <w:szCs w:val="16"/>
              </w:rPr>
              <w:t>School Development Plan:</w:t>
            </w:r>
            <w:r>
              <w:rPr>
                <w:rFonts w:cs="Arial"/>
                <w:b/>
                <w:bCs/>
                <w:color w:val="FF0000"/>
                <w:sz w:val="16"/>
                <w:szCs w:val="16"/>
              </w:rPr>
              <w:t xml:space="preserve"> Curriculum and Teaching</w:t>
            </w:r>
          </w:p>
          <w:p w14:paraId="52D37619" w14:textId="77777777" w:rsidR="000A4144" w:rsidRPr="00BD5C63" w:rsidRDefault="000A4144" w:rsidP="000A4144">
            <w:pPr>
              <w:pStyle w:val="TableRow"/>
              <w:ind w:left="417"/>
              <w:rPr>
                <w:rFonts w:cs="Arial"/>
                <w:b/>
                <w:bCs/>
                <w:color w:val="FF0000"/>
                <w:sz w:val="16"/>
                <w:szCs w:val="16"/>
              </w:rPr>
            </w:pPr>
            <w:r w:rsidRPr="00245E69">
              <w:rPr>
                <w:rFonts w:cs="Arial"/>
                <w:b/>
                <w:bCs/>
                <w:color w:val="FF0000"/>
                <w:sz w:val="16"/>
                <w:szCs w:val="16"/>
              </w:rPr>
              <w:t xml:space="preserve">School Development Plan: </w:t>
            </w:r>
            <w:r>
              <w:rPr>
                <w:rFonts w:cs="Arial"/>
                <w:b/>
                <w:bCs/>
                <w:color w:val="FF0000"/>
                <w:sz w:val="16"/>
                <w:szCs w:val="16"/>
              </w:rPr>
              <w:t>Achievement</w:t>
            </w:r>
          </w:p>
          <w:p w14:paraId="78A9C460" w14:textId="77777777" w:rsidR="000A4144" w:rsidRPr="00BD5C63" w:rsidRDefault="000A4144" w:rsidP="00BF4C0C">
            <w:pPr>
              <w:pStyle w:val="TableRowCentered"/>
              <w:ind w:left="0"/>
              <w:jc w:val="left"/>
              <w:rPr>
                <w:color w:val="0070C0"/>
                <w:sz w:val="16"/>
                <w:szCs w:val="16"/>
              </w:rPr>
            </w:pPr>
          </w:p>
          <w:p w14:paraId="712610D6" w14:textId="773540D2" w:rsidR="00BF4C0C" w:rsidRPr="00BD5C63" w:rsidRDefault="00BF4C0C" w:rsidP="000A4144">
            <w:pPr>
              <w:pStyle w:val="TableRow"/>
              <w:ind w:left="0"/>
              <w:rPr>
                <w:sz w:val="16"/>
                <w:szCs w:val="16"/>
              </w:rPr>
            </w:pPr>
          </w:p>
        </w:tc>
        <w:tc>
          <w:tcPr>
            <w:tcW w:w="121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C60D834" w14:textId="7C9AF822" w:rsidR="004741F5" w:rsidRPr="00BD5C63" w:rsidRDefault="00894859" w:rsidP="000709B2">
            <w:pPr>
              <w:pStyle w:val="TableRowCentered"/>
              <w:jc w:val="left"/>
              <w:rPr>
                <w:sz w:val="16"/>
                <w:szCs w:val="16"/>
              </w:rPr>
            </w:pPr>
            <w:r w:rsidRPr="00BD5C63">
              <w:rPr>
                <w:sz w:val="16"/>
                <w:szCs w:val="16"/>
              </w:rPr>
              <w:t>1,</w:t>
            </w:r>
            <w:r w:rsidR="00292199" w:rsidRPr="00BD5C63">
              <w:rPr>
                <w:sz w:val="16"/>
                <w:szCs w:val="16"/>
              </w:rPr>
              <w:t>2,</w:t>
            </w:r>
            <w:r w:rsidRPr="00BD5C63">
              <w:rPr>
                <w:sz w:val="16"/>
                <w:szCs w:val="16"/>
              </w:rPr>
              <w:t>3</w:t>
            </w:r>
          </w:p>
        </w:tc>
      </w:tr>
      <w:tr w:rsidR="0089444D" w:rsidRPr="00BD5C63" w14:paraId="38E57618" w14:textId="77777777" w:rsidTr="007F59D6">
        <w:tc>
          <w:tcPr>
            <w:tcW w:w="4673"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Mar>
              <w:top w:w="0" w:type="dxa"/>
              <w:left w:w="108" w:type="dxa"/>
              <w:bottom w:w="0" w:type="dxa"/>
              <w:right w:w="108" w:type="dxa"/>
            </w:tcMar>
          </w:tcPr>
          <w:p w14:paraId="28B05B5A" w14:textId="7FB357CD" w:rsidR="0089444D" w:rsidRPr="00BD5C63" w:rsidRDefault="0089444D" w:rsidP="003B52DD">
            <w:pPr>
              <w:pStyle w:val="TableRow"/>
              <w:ind w:left="0"/>
              <w:rPr>
                <w:sz w:val="16"/>
                <w:szCs w:val="16"/>
              </w:rPr>
            </w:pPr>
            <w:r w:rsidRPr="00BD5C63">
              <w:rPr>
                <w:sz w:val="16"/>
                <w:szCs w:val="16"/>
              </w:rPr>
              <w:t xml:space="preserve">Additional specialist teacher to deliver SEMH </w:t>
            </w:r>
            <w:proofErr w:type="spellStart"/>
            <w:proofErr w:type="gramStart"/>
            <w:r w:rsidRPr="00BD5C63">
              <w:rPr>
                <w:sz w:val="16"/>
                <w:szCs w:val="16"/>
              </w:rPr>
              <w:t>Curriculum</w:t>
            </w:r>
            <w:r w:rsidR="00784615" w:rsidRPr="00BD5C63">
              <w:rPr>
                <w:sz w:val="16"/>
                <w:szCs w:val="16"/>
              </w:rPr>
              <w:t>:</w:t>
            </w:r>
            <w:r w:rsidRPr="00BD5C63">
              <w:rPr>
                <w:sz w:val="16"/>
                <w:szCs w:val="16"/>
              </w:rPr>
              <w:t>Relax</w:t>
            </w:r>
            <w:proofErr w:type="spellEnd"/>
            <w:proofErr w:type="gramEnd"/>
            <w:r w:rsidRPr="00BD5C63">
              <w:rPr>
                <w:sz w:val="16"/>
                <w:szCs w:val="16"/>
              </w:rPr>
              <w:t xml:space="preserve"> kids</w:t>
            </w:r>
          </w:p>
        </w:tc>
        <w:tc>
          <w:tcPr>
            <w:tcW w:w="9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9CEA8D" w14:textId="77777777" w:rsidR="0089444D" w:rsidRPr="00BD5C63" w:rsidRDefault="0089444D" w:rsidP="000709B2">
            <w:pPr>
              <w:pStyle w:val="TableRowCentered"/>
              <w:jc w:val="left"/>
              <w:rPr>
                <w:color w:val="0070C0"/>
                <w:sz w:val="16"/>
                <w:szCs w:val="16"/>
              </w:rPr>
            </w:pPr>
            <w:r w:rsidRPr="00BD5C63">
              <w:rPr>
                <w:color w:val="0070C0"/>
                <w:sz w:val="16"/>
                <w:szCs w:val="16"/>
              </w:rPr>
              <w:t>Emotion Coaching P14</w:t>
            </w:r>
          </w:p>
          <w:p w14:paraId="1964E73A" w14:textId="77777777" w:rsidR="0089444D" w:rsidRDefault="0089444D" w:rsidP="000709B2">
            <w:pPr>
              <w:pStyle w:val="TableRowCentered"/>
              <w:jc w:val="left"/>
            </w:pPr>
            <w:hyperlink r:id="rId21" w:history="1">
              <w:r w:rsidRPr="00BD5C63">
                <w:rPr>
                  <w:rStyle w:val="Hyperlink"/>
                  <w:color w:val="0070C0"/>
                  <w:sz w:val="16"/>
                  <w:szCs w:val="16"/>
                </w:rPr>
                <w:t>SEMH-Toolkit-of-Evidence-Based-Interventions-to-Promote-the-Inclusion-of-CYP-with-SEMH-needs-contents.pdf (babcockldp.co.uk)</w:t>
              </w:r>
            </w:hyperlink>
          </w:p>
          <w:p w14:paraId="2A726373" w14:textId="77777777" w:rsidR="000A4144" w:rsidRDefault="000A4144" w:rsidP="000A4144">
            <w:pPr>
              <w:pStyle w:val="TableRow"/>
              <w:ind w:left="417"/>
              <w:rPr>
                <w:rFonts w:cs="Arial"/>
                <w:b/>
                <w:bCs/>
                <w:color w:val="FF0000"/>
                <w:sz w:val="16"/>
                <w:szCs w:val="16"/>
              </w:rPr>
            </w:pPr>
            <w:r w:rsidRPr="00245E69">
              <w:rPr>
                <w:rFonts w:cs="Arial"/>
                <w:b/>
                <w:bCs/>
                <w:color w:val="FF0000"/>
                <w:sz w:val="16"/>
                <w:szCs w:val="16"/>
              </w:rPr>
              <w:t>School Development Plan:</w:t>
            </w:r>
            <w:r>
              <w:rPr>
                <w:rFonts w:cs="Arial"/>
                <w:b/>
                <w:bCs/>
                <w:color w:val="FF0000"/>
                <w:sz w:val="16"/>
                <w:szCs w:val="16"/>
              </w:rPr>
              <w:t xml:space="preserve"> Curriculum and Teaching</w:t>
            </w:r>
          </w:p>
          <w:p w14:paraId="015DF731" w14:textId="77777777" w:rsidR="000A4144" w:rsidRDefault="000A4144" w:rsidP="000A4144">
            <w:pPr>
              <w:pStyle w:val="TableRow"/>
              <w:ind w:left="417"/>
              <w:rPr>
                <w:rFonts w:cs="Arial"/>
                <w:b/>
                <w:bCs/>
                <w:color w:val="FF0000"/>
                <w:sz w:val="16"/>
                <w:szCs w:val="16"/>
              </w:rPr>
            </w:pPr>
            <w:r w:rsidRPr="00245E69">
              <w:rPr>
                <w:rFonts w:cs="Arial"/>
                <w:b/>
                <w:bCs/>
                <w:color w:val="FF0000"/>
                <w:sz w:val="16"/>
                <w:szCs w:val="16"/>
              </w:rPr>
              <w:t xml:space="preserve">School Development Plan: </w:t>
            </w:r>
            <w:r>
              <w:rPr>
                <w:rFonts w:cs="Arial"/>
                <w:b/>
                <w:bCs/>
                <w:color w:val="FF0000"/>
                <w:sz w:val="16"/>
                <w:szCs w:val="16"/>
              </w:rPr>
              <w:t>Achievement</w:t>
            </w:r>
          </w:p>
          <w:p w14:paraId="61F8CE4E" w14:textId="53DCBA22" w:rsidR="000A4144" w:rsidRDefault="000A4144" w:rsidP="000A4144">
            <w:pPr>
              <w:pStyle w:val="TableRow"/>
              <w:ind w:left="417"/>
              <w:rPr>
                <w:rFonts w:cs="Arial"/>
                <w:b/>
                <w:bCs/>
                <w:color w:val="FF0000"/>
                <w:sz w:val="16"/>
                <w:szCs w:val="16"/>
              </w:rPr>
            </w:pPr>
            <w:r w:rsidRPr="00245E69">
              <w:rPr>
                <w:rFonts w:cs="Arial"/>
                <w:b/>
                <w:bCs/>
                <w:color w:val="FF0000"/>
                <w:sz w:val="16"/>
                <w:szCs w:val="16"/>
              </w:rPr>
              <w:t>School Development Plan:</w:t>
            </w:r>
            <w:r>
              <w:rPr>
                <w:rFonts w:cs="Arial"/>
                <w:b/>
                <w:bCs/>
                <w:color w:val="FF0000"/>
                <w:sz w:val="16"/>
                <w:szCs w:val="16"/>
              </w:rPr>
              <w:t xml:space="preserve"> </w:t>
            </w:r>
            <w:r>
              <w:rPr>
                <w:rFonts w:cs="Arial"/>
                <w:b/>
                <w:bCs/>
                <w:color w:val="FF0000"/>
                <w:sz w:val="16"/>
                <w:szCs w:val="16"/>
              </w:rPr>
              <w:t>Inclusion</w:t>
            </w:r>
          </w:p>
          <w:p w14:paraId="3232CECA" w14:textId="0B2D9307" w:rsidR="000A4144" w:rsidRPr="000A4144" w:rsidRDefault="000A4144" w:rsidP="000A4144">
            <w:pPr>
              <w:pStyle w:val="TableRow"/>
              <w:ind w:left="417"/>
              <w:rPr>
                <w:rFonts w:cs="Arial"/>
                <w:b/>
                <w:bCs/>
                <w:color w:val="FF0000"/>
                <w:sz w:val="16"/>
                <w:szCs w:val="16"/>
              </w:rPr>
            </w:pPr>
            <w:r w:rsidRPr="000A4144">
              <w:rPr>
                <w:rFonts w:cs="Arial"/>
                <w:b/>
                <w:bCs/>
                <w:color w:val="FF0000"/>
                <w:sz w:val="16"/>
                <w:szCs w:val="16"/>
              </w:rPr>
              <w:t>School Development Plan: Behaviour</w:t>
            </w:r>
          </w:p>
          <w:p w14:paraId="2534CE34" w14:textId="77777777" w:rsidR="000A4144" w:rsidRPr="00BD5C63" w:rsidRDefault="000A4144" w:rsidP="000A4144">
            <w:pPr>
              <w:pStyle w:val="TableRow"/>
              <w:ind w:left="417"/>
              <w:rPr>
                <w:rFonts w:cs="Arial"/>
                <w:b/>
                <w:bCs/>
                <w:color w:val="FF0000"/>
                <w:sz w:val="16"/>
                <w:szCs w:val="16"/>
              </w:rPr>
            </w:pPr>
          </w:p>
          <w:p w14:paraId="1A14C911" w14:textId="77777777" w:rsidR="000A4144" w:rsidRPr="00BD5C63" w:rsidRDefault="000A4144" w:rsidP="000709B2">
            <w:pPr>
              <w:pStyle w:val="TableRowCentered"/>
              <w:jc w:val="left"/>
              <w:rPr>
                <w:color w:val="0070C0"/>
                <w:sz w:val="16"/>
                <w:szCs w:val="16"/>
              </w:rPr>
            </w:pPr>
          </w:p>
          <w:p w14:paraId="10AD604B" w14:textId="0936E110" w:rsidR="00BF4C0C" w:rsidRPr="00BD5C63" w:rsidRDefault="00BF4C0C" w:rsidP="000A4144">
            <w:pPr>
              <w:pStyle w:val="TableRow"/>
              <w:rPr>
                <w:color w:val="0070C0"/>
                <w:sz w:val="16"/>
                <w:szCs w:val="16"/>
              </w:rPr>
            </w:pPr>
          </w:p>
        </w:tc>
        <w:tc>
          <w:tcPr>
            <w:tcW w:w="121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653D37E" w14:textId="6392468A" w:rsidR="0089444D" w:rsidRPr="00BD5C63" w:rsidRDefault="0089444D" w:rsidP="000709B2">
            <w:pPr>
              <w:pStyle w:val="TableRowCentered"/>
              <w:jc w:val="left"/>
              <w:rPr>
                <w:sz w:val="16"/>
                <w:szCs w:val="16"/>
              </w:rPr>
            </w:pPr>
            <w:r w:rsidRPr="00BD5C63">
              <w:rPr>
                <w:sz w:val="16"/>
                <w:szCs w:val="16"/>
              </w:rPr>
              <w:lastRenderedPageBreak/>
              <w:t>1, 4</w:t>
            </w:r>
          </w:p>
        </w:tc>
      </w:tr>
      <w:tr w:rsidR="00EA03DF" w:rsidRPr="00BD5C63" w14:paraId="471DE63F" w14:textId="77777777" w:rsidTr="007F59D6">
        <w:tc>
          <w:tcPr>
            <w:tcW w:w="4673"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Mar>
              <w:top w:w="0" w:type="dxa"/>
              <w:left w:w="108" w:type="dxa"/>
              <w:bottom w:w="0" w:type="dxa"/>
              <w:right w:w="108" w:type="dxa"/>
            </w:tcMar>
          </w:tcPr>
          <w:p w14:paraId="07C47E77" w14:textId="7AA6298B" w:rsidR="00EA03DF" w:rsidRPr="00BD5C63" w:rsidRDefault="00EA03DF" w:rsidP="003B52DD">
            <w:pPr>
              <w:pStyle w:val="TableRow"/>
              <w:ind w:left="0"/>
              <w:rPr>
                <w:sz w:val="16"/>
                <w:szCs w:val="16"/>
              </w:rPr>
            </w:pPr>
            <w:r w:rsidRPr="00BD5C63">
              <w:rPr>
                <w:sz w:val="16"/>
                <w:szCs w:val="16"/>
              </w:rPr>
              <w:t>Forest School Practitione</w:t>
            </w:r>
            <w:r w:rsidR="009C5F85" w:rsidRPr="00BD5C63">
              <w:rPr>
                <w:sz w:val="16"/>
                <w:szCs w:val="16"/>
              </w:rPr>
              <w:t xml:space="preserve">rs </w:t>
            </w:r>
            <w:r w:rsidR="00292199" w:rsidRPr="00BD5C63">
              <w:rPr>
                <w:sz w:val="16"/>
                <w:szCs w:val="16"/>
              </w:rPr>
              <w:t xml:space="preserve">teaching a Forest school curriculum supporting enrichment and SEMH </w:t>
            </w:r>
            <w:r w:rsidR="009C5F85" w:rsidRPr="00BD5C63">
              <w:rPr>
                <w:sz w:val="16"/>
                <w:szCs w:val="16"/>
              </w:rPr>
              <w:t>curriculum enrichment</w:t>
            </w:r>
            <w:r w:rsidR="00067EAD" w:rsidRPr="00BD5C63">
              <w:rPr>
                <w:sz w:val="16"/>
                <w:szCs w:val="16"/>
              </w:rPr>
              <w:t xml:space="preserve"> across the school. </w:t>
            </w:r>
            <w:r w:rsidR="00292199" w:rsidRPr="00BD5C63">
              <w:rPr>
                <w:sz w:val="16"/>
                <w:szCs w:val="16"/>
              </w:rPr>
              <w:t xml:space="preserve"> </w:t>
            </w:r>
            <w:r w:rsidRPr="00BD5C63">
              <w:rPr>
                <w:sz w:val="16"/>
                <w:szCs w:val="16"/>
              </w:rPr>
              <w:t xml:space="preserve"> </w:t>
            </w:r>
          </w:p>
        </w:tc>
        <w:tc>
          <w:tcPr>
            <w:tcW w:w="9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303A7E" w14:textId="77777777" w:rsidR="00EA03DF" w:rsidRPr="00BD5C63" w:rsidRDefault="00894859" w:rsidP="000709B2">
            <w:pPr>
              <w:pStyle w:val="TableRowCentered"/>
              <w:jc w:val="left"/>
              <w:rPr>
                <w:color w:val="0070C0"/>
                <w:sz w:val="16"/>
                <w:szCs w:val="16"/>
              </w:rPr>
            </w:pPr>
            <w:hyperlink r:id="rId22" w:history="1">
              <w:r w:rsidRPr="00BD5C63">
                <w:rPr>
                  <w:rStyle w:val="Hyperlink"/>
                  <w:color w:val="0070C0"/>
                  <w:sz w:val="16"/>
                  <w:szCs w:val="16"/>
                </w:rPr>
                <w:t>SEMH-Toolkit-of-Evidence-Based-Interventions-to-Promote-the-Inclusion-of-CYP-with-SEMH-needs-contents.pdf (babcockldp.co.uk)</w:t>
              </w:r>
            </w:hyperlink>
          </w:p>
          <w:p w14:paraId="1CEC08E0" w14:textId="77777777" w:rsidR="009C5F85" w:rsidRDefault="009C5F85" w:rsidP="000709B2">
            <w:pPr>
              <w:pStyle w:val="TableRowCentered"/>
              <w:jc w:val="left"/>
            </w:pPr>
            <w:hyperlink r:id="rId23" w:history="1">
              <w:r w:rsidRPr="00BD5C63">
                <w:rPr>
                  <w:rStyle w:val="Hyperlink"/>
                  <w:color w:val="0070C0"/>
                  <w:sz w:val="16"/>
                  <w:szCs w:val="16"/>
                </w:rPr>
                <w:t>Forest Schools: impact on young children in England and Wales - Forest Research</w:t>
              </w:r>
            </w:hyperlink>
          </w:p>
          <w:p w14:paraId="5E30F8FD" w14:textId="77777777" w:rsidR="000A4144" w:rsidRDefault="000A4144" w:rsidP="000A4144">
            <w:pPr>
              <w:pStyle w:val="TableRow"/>
              <w:ind w:left="417"/>
              <w:rPr>
                <w:rFonts w:cs="Arial"/>
                <w:b/>
                <w:bCs/>
                <w:color w:val="FF0000"/>
                <w:sz w:val="16"/>
                <w:szCs w:val="16"/>
              </w:rPr>
            </w:pPr>
            <w:r w:rsidRPr="00245E69">
              <w:rPr>
                <w:rFonts w:cs="Arial"/>
                <w:b/>
                <w:bCs/>
                <w:color w:val="FF0000"/>
                <w:sz w:val="16"/>
                <w:szCs w:val="16"/>
              </w:rPr>
              <w:t>School Development Plan:</w:t>
            </w:r>
            <w:r>
              <w:rPr>
                <w:rFonts w:cs="Arial"/>
                <w:b/>
                <w:bCs/>
                <w:color w:val="FF0000"/>
                <w:sz w:val="16"/>
                <w:szCs w:val="16"/>
              </w:rPr>
              <w:t xml:space="preserve"> Curriculum and Teaching</w:t>
            </w:r>
          </w:p>
          <w:p w14:paraId="17CCDC6D" w14:textId="77777777" w:rsidR="000A4144" w:rsidRDefault="000A4144" w:rsidP="000A4144">
            <w:pPr>
              <w:pStyle w:val="TableRow"/>
              <w:ind w:left="417"/>
              <w:rPr>
                <w:rFonts w:cs="Arial"/>
                <w:b/>
                <w:bCs/>
                <w:color w:val="FF0000"/>
                <w:sz w:val="16"/>
                <w:szCs w:val="16"/>
              </w:rPr>
            </w:pPr>
            <w:r w:rsidRPr="00245E69">
              <w:rPr>
                <w:rFonts w:cs="Arial"/>
                <w:b/>
                <w:bCs/>
                <w:color w:val="FF0000"/>
                <w:sz w:val="16"/>
                <w:szCs w:val="16"/>
              </w:rPr>
              <w:t xml:space="preserve">School Development Plan: </w:t>
            </w:r>
            <w:r>
              <w:rPr>
                <w:rFonts w:cs="Arial"/>
                <w:b/>
                <w:bCs/>
                <w:color w:val="FF0000"/>
                <w:sz w:val="16"/>
                <w:szCs w:val="16"/>
              </w:rPr>
              <w:t>Achievement</w:t>
            </w:r>
          </w:p>
          <w:p w14:paraId="29310542" w14:textId="77777777" w:rsidR="000A4144" w:rsidRDefault="000A4144" w:rsidP="000A4144">
            <w:pPr>
              <w:pStyle w:val="TableRow"/>
              <w:ind w:left="417"/>
              <w:rPr>
                <w:rFonts w:cs="Arial"/>
                <w:b/>
                <w:bCs/>
                <w:color w:val="FF0000"/>
                <w:sz w:val="16"/>
                <w:szCs w:val="16"/>
              </w:rPr>
            </w:pPr>
            <w:r w:rsidRPr="00245E69">
              <w:rPr>
                <w:rFonts w:cs="Arial"/>
                <w:b/>
                <w:bCs/>
                <w:color w:val="FF0000"/>
                <w:sz w:val="16"/>
                <w:szCs w:val="16"/>
              </w:rPr>
              <w:t>School Development Plan:</w:t>
            </w:r>
            <w:r>
              <w:rPr>
                <w:rFonts w:cs="Arial"/>
                <w:b/>
                <w:bCs/>
                <w:color w:val="FF0000"/>
                <w:sz w:val="16"/>
                <w:szCs w:val="16"/>
              </w:rPr>
              <w:t xml:space="preserve"> Inclusion</w:t>
            </w:r>
          </w:p>
          <w:p w14:paraId="58A38FA3" w14:textId="77777777" w:rsidR="000A4144" w:rsidRPr="000A4144" w:rsidRDefault="000A4144" w:rsidP="000A4144">
            <w:pPr>
              <w:pStyle w:val="TableRow"/>
              <w:ind w:left="417"/>
              <w:rPr>
                <w:rFonts w:cs="Arial"/>
                <w:b/>
                <w:bCs/>
                <w:color w:val="FF0000"/>
                <w:sz w:val="16"/>
                <w:szCs w:val="16"/>
              </w:rPr>
            </w:pPr>
            <w:r w:rsidRPr="000A4144">
              <w:rPr>
                <w:rFonts w:cs="Arial"/>
                <w:b/>
                <w:bCs/>
                <w:color w:val="FF0000"/>
                <w:sz w:val="16"/>
                <w:szCs w:val="16"/>
              </w:rPr>
              <w:t>School Development Plan: Behaviour</w:t>
            </w:r>
          </w:p>
          <w:p w14:paraId="5830AB85" w14:textId="77777777" w:rsidR="000A4144" w:rsidRPr="00BD5C63" w:rsidRDefault="000A4144" w:rsidP="000709B2">
            <w:pPr>
              <w:pStyle w:val="TableRowCentered"/>
              <w:jc w:val="left"/>
              <w:rPr>
                <w:color w:val="0070C0"/>
                <w:sz w:val="16"/>
                <w:szCs w:val="16"/>
              </w:rPr>
            </w:pPr>
          </w:p>
          <w:p w14:paraId="18344232" w14:textId="6594EA43" w:rsidR="00BF4C0C" w:rsidRPr="00BD5C63" w:rsidRDefault="00BF4C0C" w:rsidP="000A4144">
            <w:pPr>
              <w:pStyle w:val="TableRow"/>
              <w:rPr>
                <w:color w:val="0070C0"/>
                <w:sz w:val="16"/>
                <w:szCs w:val="16"/>
              </w:rPr>
            </w:pPr>
          </w:p>
        </w:tc>
        <w:tc>
          <w:tcPr>
            <w:tcW w:w="121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7DC3D06" w14:textId="7A4B6C72" w:rsidR="00EA03DF" w:rsidRPr="00BD5C63" w:rsidRDefault="009C5F85" w:rsidP="000709B2">
            <w:pPr>
              <w:pStyle w:val="TableRowCentered"/>
              <w:jc w:val="left"/>
              <w:rPr>
                <w:sz w:val="16"/>
                <w:szCs w:val="16"/>
              </w:rPr>
            </w:pPr>
            <w:r w:rsidRPr="00BD5C63">
              <w:rPr>
                <w:sz w:val="16"/>
                <w:szCs w:val="16"/>
              </w:rPr>
              <w:t>1,4</w:t>
            </w:r>
          </w:p>
        </w:tc>
      </w:tr>
      <w:tr w:rsidR="000709B2" w:rsidRPr="00BD5C63" w14:paraId="2A7D5521" w14:textId="77777777" w:rsidTr="007F59D6">
        <w:tc>
          <w:tcPr>
            <w:tcW w:w="4673"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Mar>
              <w:top w:w="0" w:type="dxa"/>
              <w:left w:w="108" w:type="dxa"/>
              <w:bottom w:w="0" w:type="dxa"/>
              <w:right w:w="108" w:type="dxa"/>
            </w:tcMar>
          </w:tcPr>
          <w:p w14:paraId="2A7D551E" w14:textId="38FD40EB" w:rsidR="000709B2" w:rsidRPr="00BD5C63" w:rsidRDefault="0089444D" w:rsidP="00292199">
            <w:pPr>
              <w:suppressAutoHyphens w:val="0"/>
              <w:autoSpaceDN/>
              <w:spacing w:after="200" w:line="276" w:lineRule="auto"/>
              <w:rPr>
                <w:rFonts w:eastAsiaTheme="minorHAnsi" w:cs="Arial"/>
                <w:color w:val="auto"/>
                <w:sz w:val="16"/>
                <w:szCs w:val="16"/>
                <w:lang w:eastAsia="en-US"/>
              </w:rPr>
            </w:pPr>
            <w:r w:rsidRPr="0089444D">
              <w:rPr>
                <w:rFonts w:eastAsiaTheme="minorHAnsi" w:cs="Arial"/>
                <w:color w:val="auto"/>
                <w:sz w:val="16"/>
                <w:szCs w:val="16"/>
                <w:lang w:eastAsia="en-US"/>
              </w:rPr>
              <w:t>Specialist music tuition</w:t>
            </w:r>
            <w:r w:rsidR="00292199" w:rsidRPr="00BD5C63">
              <w:rPr>
                <w:rFonts w:eastAsiaTheme="minorHAnsi" w:cs="Arial"/>
                <w:color w:val="auto"/>
                <w:sz w:val="16"/>
                <w:szCs w:val="16"/>
                <w:lang w:eastAsia="en-US"/>
              </w:rPr>
              <w:t xml:space="preserve">: </w:t>
            </w:r>
            <w:r w:rsidRPr="0089444D">
              <w:rPr>
                <w:rFonts w:eastAsiaTheme="minorHAnsi" w:cs="Arial"/>
                <w:color w:val="auto"/>
                <w:sz w:val="16"/>
                <w:szCs w:val="16"/>
                <w:lang w:eastAsia="en-US"/>
              </w:rPr>
              <w:t>1 x teachers specialising in different instruments</w:t>
            </w:r>
            <w:r w:rsidR="00292199" w:rsidRPr="00BD5C63">
              <w:rPr>
                <w:rFonts w:eastAsiaTheme="minorHAnsi" w:cs="Arial"/>
                <w:color w:val="auto"/>
                <w:sz w:val="16"/>
                <w:szCs w:val="16"/>
                <w:lang w:eastAsia="en-US"/>
              </w:rPr>
              <w:t xml:space="preserve">: </w:t>
            </w:r>
            <w:r w:rsidRPr="00BD5C63">
              <w:rPr>
                <w:rFonts w:eastAsiaTheme="minorHAnsi" w:cs="Arial"/>
                <w:color w:val="auto"/>
                <w:sz w:val="16"/>
                <w:szCs w:val="16"/>
                <w:lang w:eastAsia="en-US"/>
              </w:rPr>
              <w:t>Purchase of instruments</w:t>
            </w:r>
            <w:r w:rsidR="00292199" w:rsidRPr="00BD5C63">
              <w:rPr>
                <w:rFonts w:eastAsiaTheme="minorHAnsi" w:cs="Arial"/>
                <w:color w:val="auto"/>
                <w:sz w:val="16"/>
                <w:szCs w:val="16"/>
                <w:lang w:eastAsia="en-US"/>
              </w:rPr>
              <w:t xml:space="preserve"> and funding music lessons for disadvantaged pupils. </w:t>
            </w:r>
          </w:p>
        </w:tc>
        <w:tc>
          <w:tcPr>
            <w:tcW w:w="9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97E82C" w14:textId="77777777" w:rsidR="000709B2" w:rsidRPr="00BD5C63" w:rsidRDefault="000709B2" w:rsidP="000709B2">
            <w:pPr>
              <w:pStyle w:val="TableRowCentered"/>
              <w:jc w:val="left"/>
              <w:rPr>
                <w:color w:val="0070C0"/>
                <w:sz w:val="16"/>
                <w:szCs w:val="16"/>
              </w:rPr>
            </w:pPr>
          </w:p>
          <w:p w14:paraId="5ED3FCB3" w14:textId="47A7C05E" w:rsidR="000709B2" w:rsidRPr="00BD5C63" w:rsidRDefault="00EA03DF" w:rsidP="000709B2">
            <w:pPr>
              <w:pStyle w:val="TableRowCentered"/>
              <w:jc w:val="left"/>
              <w:rPr>
                <w:color w:val="0070C0"/>
                <w:sz w:val="16"/>
                <w:szCs w:val="16"/>
              </w:rPr>
            </w:pPr>
            <w:hyperlink r:id="rId24" w:history="1">
              <w:r w:rsidRPr="00BD5C63">
                <w:rPr>
                  <w:rStyle w:val="Hyperlink"/>
                  <w:color w:val="0070C0"/>
                  <w:sz w:val="16"/>
                  <w:szCs w:val="16"/>
                </w:rPr>
                <w:t>Arts participation | EEF (educationendowmentfoundation.org.uk)</w:t>
              </w:r>
            </w:hyperlink>
          </w:p>
          <w:p w14:paraId="15CA582E" w14:textId="77777777" w:rsidR="000A4144" w:rsidRDefault="000A4144" w:rsidP="000A4144">
            <w:pPr>
              <w:pStyle w:val="TableRow"/>
              <w:ind w:left="417"/>
              <w:rPr>
                <w:rFonts w:cs="Arial"/>
                <w:b/>
                <w:bCs/>
                <w:color w:val="FF0000"/>
                <w:sz w:val="16"/>
                <w:szCs w:val="16"/>
              </w:rPr>
            </w:pPr>
            <w:r w:rsidRPr="00245E69">
              <w:rPr>
                <w:rFonts w:cs="Arial"/>
                <w:b/>
                <w:bCs/>
                <w:color w:val="FF0000"/>
                <w:sz w:val="16"/>
                <w:szCs w:val="16"/>
              </w:rPr>
              <w:t>School Development Plan:</w:t>
            </w:r>
            <w:r>
              <w:rPr>
                <w:rFonts w:cs="Arial"/>
                <w:b/>
                <w:bCs/>
                <w:color w:val="FF0000"/>
                <w:sz w:val="16"/>
                <w:szCs w:val="16"/>
              </w:rPr>
              <w:t xml:space="preserve"> Curriculum and Teaching</w:t>
            </w:r>
          </w:p>
          <w:p w14:paraId="0EA588C6" w14:textId="77777777" w:rsidR="000A4144" w:rsidRDefault="000A4144" w:rsidP="000A4144">
            <w:pPr>
              <w:pStyle w:val="TableRow"/>
              <w:ind w:left="417"/>
              <w:rPr>
                <w:rFonts w:cs="Arial"/>
                <w:b/>
                <w:bCs/>
                <w:color w:val="FF0000"/>
                <w:sz w:val="16"/>
                <w:szCs w:val="16"/>
              </w:rPr>
            </w:pPr>
            <w:r w:rsidRPr="00245E69">
              <w:rPr>
                <w:rFonts w:cs="Arial"/>
                <w:b/>
                <w:bCs/>
                <w:color w:val="FF0000"/>
                <w:sz w:val="16"/>
                <w:szCs w:val="16"/>
              </w:rPr>
              <w:t xml:space="preserve">School Development Plan: </w:t>
            </w:r>
            <w:r>
              <w:rPr>
                <w:rFonts w:cs="Arial"/>
                <w:b/>
                <w:bCs/>
                <w:color w:val="FF0000"/>
                <w:sz w:val="16"/>
                <w:szCs w:val="16"/>
              </w:rPr>
              <w:t>Achievement</w:t>
            </w:r>
          </w:p>
          <w:p w14:paraId="7F7CBFE9" w14:textId="77777777" w:rsidR="000A4144" w:rsidRDefault="000A4144" w:rsidP="000A4144">
            <w:pPr>
              <w:pStyle w:val="TableRow"/>
              <w:ind w:left="417"/>
              <w:rPr>
                <w:rFonts w:cs="Arial"/>
                <w:b/>
                <w:bCs/>
                <w:color w:val="FF0000"/>
                <w:sz w:val="16"/>
                <w:szCs w:val="16"/>
              </w:rPr>
            </w:pPr>
            <w:r w:rsidRPr="00245E69">
              <w:rPr>
                <w:rFonts w:cs="Arial"/>
                <w:b/>
                <w:bCs/>
                <w:color w:val="FF0000"/>
                <w:sz w:val="16"/>
                <w:szCs w:val="16"/>
              </w:rPr>
              <w:t>School Development Plan:</w:t>
            </w:r>
            <w:r>
              <w:rPr>
                <w:rFonts w:cs="Arial"/>
                <w:b/>
                <w:bCs/>
                <w:color w:val="FF0000"/>
                <w:sz w:val="16"/>
                <w:szCs w:val="16"/>
              </w:rPr>
              <w:t xml:space="preserve"> Inclusion</w:t>
            </w:r>
          </w:p>
          <w:p w14:paraId="6FDB3F62" w14:textId="77777777" w:rsidR="000A4144" w:rsidRDefault="000A4144" w:rsidP="000A4144">
            <w:pPr>
              <w:pStyle w:val="TableRow"/>
              <w:ind w:left="417"/>
              <w:rPr>
                <w:rFonts w:cs="Arial"/>
                <w:b/>
                <w:bCs/>
                <w:color w:val="FF0000"/>
                <w:sz w:val="16"/>
                <w:szCs w:val="16"/>
              </w:rPr>
            </w:pPr>
            <w:r w:rsidRPr="000A4144">
              <w:rPr>
                <w:rFonts w:cs="Arial"/>
                <w:b/>
                <w:bCs/>
                <w:color w:val="FF0000"/>
                <w:sz w:val="16"/>
                <w:szCs w:val="16"/>
              </w:rPr>
              <w:t>School Development Plan: Behaviour</w:t>
            </w:r>
          </w:p>
          <w:p w14:paraId="4054CC2C" w14:textId="11C0DF06" w:rsidR="000A4144" w:rsidRPr="000A4144" w:rsidRDefault="000A4144" w:rsidP="000A4144">
            <w:pPr>
              <w:pStyle w:val="TableRow"/>
              <w:ind w:left="417"/>
              <w:rPr>
                <w:rFonts w:cs="Arial"/>
                <w:b/>
                <w:bCs/>
                <w:color w:val="FF0000"/>
                <w:sz w:val="16"/>
                <w:szCs w:val="16"/>
              </w:rPr>
            </w:pPr>
            <w:r>
              <w:rPr>
                <w:rFonts w:cs="Arial"/>
                <w:b/>
                <w:bCs/>
                <w:color w:val="FF0000"/>
                <w:sz w:val="16"/>
                <w:szCs w:val="16"/>
              </w:rPr>
              <w:t>School Development Plant: Personal Development</w:t>
            </w:r>
          </w:p>
          <w:p w14:paraId="39D425B8" w14:textId="77777777" w:rsidR="000709B2" w:rsidRPr="00BD5C63" w:rsidRDefault="000709B2" w:rsidP="000709B2">
            <w:pPr>
              <w:pStyle w:val="TableRowCentered"/>
              <w:jc w:val="left"/>
              <w:rPr>
                <w:color w:val="0070C0"/>
                <w:sz w:val="16"/>
                <w:szCs w:val="16"/>
              </w:rPr>
            </w:pPr>
          </w:p>
          <w:p w14:paraId="4BB706CC" w14:textId="77777777" w:rsidR="000709B2" w:rsidRPr="00BD5C63" w:rsidRDefault="000709B2" w:rsidP="000709B2">
            <w:pPr>
              <w:pStyle w:val="TableRowCentered"/>
              <w:ind w:left="0"/>
              <w:jc w:val="left"/>
              <w:rPr>
                <w:color w:val="0070C0"/>
                <w:sz w:val="16"/>
                <w:szCs w:val="16"/>
              </w:rPr>
            </w:pPr>
          </w:p>
          <w:p w14:paraId="4B9E65A0" w14:textId="77777777" w:rsidR="000709B2" w:rsidRPr="00BD5C63" w:rsidRDefault="000709B2" w:rsidP="000709B2">
            <w:pPr>
              <w:pStyle w:val="TableRowCentered"/>
              <w:jc w:val="left"/>
              <w:rPr>
                <w:color w:val="0070C0"/>
                <w:sz w:val="16"/>
                <w:szCs w:val="16"/>
              </w:rPr>
            </w:pPr>
          </w:p>
          <w:p w14:paraId="2A7D551F" w14:textId="37191FA0" w:rsidR="000709B2" w:rsidRPr="00BD5C63" w:rsidRDefault="000709B2" w:rsidP="000709B2">
            <w:pPr>
              <w:pStyle w:val="TableRowCentered"/>
              <w:jc w:val="left"/>
              <w:rPr>
                <w:color w:val="0070C0"/>
                <w:sz w:val="16"/>
                <w:szCs w:val="16"/>
              </w:rPr>
            </w:pPr>
          </w:p>
        </w:tc>
        <w:tc>
          <w:tcPr>
            <w:tcW w:w="121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A7D5520" w14:textId="6B157798" w:rsidR="000709B2" w:rsidRPr="00BD5C63" w:rsidRDefault="00292199" w:rsidP="000709B2">
            <w:pPr>
              <w:pStyle w:val="TableRowCentered"/>
              <w:jc w:val="left"/>
              <w:rPr>
                <w:sz w:val="16"/>
                <w:szCs w:val="16"/>
              </w:rPr>
            </w:pPr>
            <w:r w:rsidRPr="00BD5C63">
              <w:rPr>
                <w:sz w:val="16"/>
                <w:szCs w:val="16"/>
              </w:rPr>
              <w:t>1.4</w:t>
            </w:r>
          </w:p>
        </w:tc>
      </w:tr>
    </w:tbl>
    <w:p w14:paraId="2A7D5522" w14:textId="77777777" w:rsidR="00E66558" w:rsidRPr="00BD5C63" w:rsidRDefault="00E66558">
      <w:pPr>
        <w:keepNext/>
        <w:spacing w:after="60"/>
        <w:outlineLvl w:val="1"/>
        <w:rPr>
          <w:sz w:val="16"/>
          <w:szCs w:val="16"/>
        </w:rPr>
      </w:pPr>
    </w:p>
    <w:p w14:paraId="2A7D5524" w14:textId="3C5358E3" w:rsidR="00E66558" w:rsidRDefault="00E66558">
      <w:pPr>
        <w:rPr>
          <w:b/>
          <w:bCs/>
          <w:color w:val="104F75"/>
          <w:sz w:val="16"/>
          <w:szCs w:val="16"/>
        </w:rPr>
      </w:pPr>
    </w:p>
    <w:p w14:paraId="6558BBDF" w14:textId="77777777" w:rsidR="007F59D6" w:rsidRDefault="007F59D6">
      <w:pPr>
        <w:rPr>
          <w:b/>
          <w:bCs/>
          <w:color w:val="104F75"/>
          <w:sz w:val="16"/>
          <w:szCs w:val="16"/>
        </w:rPr>
      </w:pPr>
    </w:p>
    <w:p w14:paraId="5B726139" w14:textId="77777777" w:rsidR="0099623E" w:rsidRDefault="0099623E">
      <w:pPr>
        <w:rPr>
          <w:b/>
          <w:bCs/>
          <w:color w:val="104F75"/>
          <w:sz w:val="16"/>
          <w:szCs w:val="16"/>
        </w:rPr>
      </w:pPr>
    </w:p>
    <w:p w14:paraId="3F43A5D6" w14:textId="77777777" w:rsidR="0099623E" w:rsidRDefault="0099623E">
      <w:pPr>
        <w:rPr>
          <w:b/>
          <w:bCs/>
          <w:color w:val="104F75"/>
          <w:sz w:val="16"/>
          <w:szCs w:val="16"/>
        </w:rPr>
      </w:pPr>
    </w:p>
    <w:p w14:paraId="5F383B4C" w14:textId="77777777" w:rsidR="0099623E" w:rsidRDefault="0099623E">
      <w:pPr>
        <w:rPr>
          <w:b/>
          <w:bCs/>
          <w:color w:val="104F75"/>
          <w:sz w:val="16"/>
          <w:szCs w:val="16"/>
        </w:rPr>
      </w:pPr>
    </w:p>
    <w:p w14:paraId="72DF4317" w14:textId="77777777" w:rsidR="007F59D6" w:rsidRDefault="007F59D6">
      <w:pPr>
        <w:rPr>
          <w:b/>
          <w:bCs/>
          <w:color w:val="104F75"/>
          <w:sz w:val="16"/>
          <w:szCs w:val="16"/>
        </w:rPr>
      </w:pPr>
    </w:p>
    <w:p w14:paraId="295D5086" w14:textId="77777777" w:rsidR="000A4144" w:rsidRDefault="000A4144">
      <w:pPr>
        <w:rPr>
          <w:b/>
          <w:bCs/>
          <w:color w:val="104F75"/>
          <w:sz w:val="16"/>
          <w:szCs w:val="16"/>
        </w:rPr>
      </w:pPr>
    </w:p>
    <w:p w14:paraId="66B971C1" w14:textId="77777777" w:rsidR="000A4144" w:rsidRDefault="000A4144">
      <w:pPr>
        <w:rPr>
          <w:b/>
          <w:bCs/>
          <w:color w:val="104F75"/>
          <w:sz w:val="16"/>
          <w:szCs w:val="16"/>
        </w:rPr>
      </w:pPr>
    </w:p>
    <w:p w14:paraId="0B09A0C3" w14:textId="77777777" w:rsidR="00F933E2" w:rsidRPr="00BD5C63" w:rsidRDefault="00F933E2">
      <w:pPr>
        <w:rPr>
          <w:b/>
          <w:bCs/>
          <w:color w:val="104F75"/>
          <w:sz w:val="16"/>
          <w:szCs w:val="16"/>
        </w:rPr>
      </w:pPr>
    </w:p>
    <w:tbl>
      <w:tblPr>
        <w:tblW w:w="5000" w:type="pct"/>
        <w:tblCellMar>
          <w:left w:w="10" w:type="dxa"/>
          <w:right w:w="10" w:type="dxa"/>
        </w:tblCellMar>
        <w:tblLook w:val="04A0" w:firstRow="1" w:lastRow="0" w:firstColumn="1" w:lastColumn="0" w:noHBand="0" w:noVBand="1"/>
      </w:tblPr>
      <w:tblGrid>
        <w:gridCol w:w="5098"/>
        <w:gridCol w:w="8647"/>
        <w:gridCol w:w="1643"/>
      </w:tblGrid>
      <w:tr w:rsidR="00067EAD" w:rsidRPr="00BD5C63" w14:paraId="50DCA85F" w14:textId="77777777" w:rsidTr="00BD5C63">
        <w:tc>
          <w:tcPr>
            <w:tcW w:w="15388" w:type="dxa"/>
            <w:gridSpan w:val="3"/>
            <w:tcBorders>
              <w:top w:val="single" w:sz="4" w:space="0" w:color="000000"/>
              <w:left w:val="single" w:sz="4" w:space="0" w:color="000000"/>
              <w:bottom w:val="single" w:sz="4" w:space="0" w:color="000000"/>
              <w:right w:val="single" w:sz="4" w:space="0" w:color="000000"/>
            </w:tcBorders>
            <w:shd w:val="clear" w:color="auto" w:fill="DAEEF3" w:themeFill="accent5" w:themeFillTint="33"/>
            <w:tcMar>
              <w:top w:w="0" w:type="dxa"/>
              <w:left w:w="108" w:type="dxa"/>
              <w:bottom w:w="0" w:type="dxa"/>
              <w:right w:w="108" w:type="dxa"/>
            </w:tcMar>
          </w:tcPr>
          <w:p w14:paraId="7A05F032" w14:textId="71070CAE" w:rsidR="00067EAD" w:rsidRPr="00BD5C63" w:rsidRDefault="00321D72">
            <w:pPr>
              <w:pStyle w:val="TableHeader"/>
              <w:jc w:val="left"/>
              <w:rPr>
                <w:sz w:val="16"/>
                <w:szCs w:val="16"/>
              </w:rPr>
            </w:pPr>
            <w:r>
              <w:rPr>
                <w:sz w:val="16"/>
                <w:szCs w:val="16"/>
              </w:rPr>
              <w:lastRenderedPageBreak/>
              <w:t>202</w:t>
            </w:r>
            <w:r w:rsidR="00F933E2">
              <w:rPr>
                <w:sz w:val="16"/>
                <w:szCs w:val="16"/>
              </w:rPr>
              <w:t xml:space="preserve">4/2025 </w:t>
            </w:r>
            <w:r w:rsidR="00067EAD" w:rsidRPr="00BD5C63">
              <w:rPr>
                <w:sz w:val="16"/>
                <w:szCs w:val="16"/>
              </w:rPr>
              <w:t xml:space="preserve">Targeted Academic Support: </w:t>
            </w:r>
            <w:r w:rsidR="00BD5C63" w:rsidRPr="00F933E2">
              <w:rPr>
                <w:sz w:val="16"/>
                <w:szCs w:val="16"/>
              </w:rPr>
              <w:t xml:space="preserve">Budget: </w:t>
            </w:r>
            <w:r w:rsidR="00F933E2" w:rsidRPr="00F933E2">
              <w:rPr>
                <w:sz w:val="16"/>
                <w:szCs w:val="16"/>
              </w:rPr>
              <w:t>£21,830</w:t>
            </w:r>
          </w:p>
        </w:tc>
      </w:tr>
      <w:tr w:rsidR="00E66558" w:rsidRPr="00BD5C63" w14:paraId="2A7D5528" w14:textId="77777777" w:rsidTr="0099623E">
        <w:tc>
          <w:tcPr>
            <w:tcW w:w="5098"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tcMar>
              <w:top w:w="0" w:type="dxa"/>
              <w:left w:w="108" w:type="dxa"/>
              <w:bottom w:w="0" w:type="dxa"/>
              <w:right w:w="108" w:type="dxa"/>
            </w:tcMar>
          </w:tcPr>
          <w:p w14:paraId="2A7D5525" w14:textId="77777777" w:rsidR="00E66558" w:rsidRPr="00BD5C63" w:rsidRDefault="009D71E8">
            <w:pPr>
              <w:pStyle w:val="TableHeader"/>
              <w:jc w:val="left"/>
              <w:rPr>
                <w:sz w:val="16"/>
                <w:szCs w:val="16"/>
              </w:rPr>
            </w:pPr>
            <w:r w:rsidRPr="00BD5C63">
              <w:rPr>
                <w:sz w:val="16"/>
                <w:szCs w:val="16"/>
              </w:rPr>
              <w:t>Activity</w:t>
            </w:r>
          </w:p>
        </w:tc>
        <w:tc>
          <w:tcPr>
            <w:tcW w:w="8647"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tcMar>
              <w:top w:w="0" w:type="dxa"/>
              <w:left w:w="108" w:type="dxa"/>
              <w:bottom w:w="0" w:type="dxa"/>
              <w:right w:w="108" w:type="dxa"/>
            </w:tcMar>
          </w:tcPr>
          <w:p w14:paraId="2A7D5526" w14:textId="77777777" w:rsidR="00E66558" w:rsidRPr="00BD5C63" w:rsidRDefault="009D71E8">
            <w:pPr>
              <w:pStyle w:val="TableHeader"/>
              <w:jc w:val="left"/>
              <w:rPr>
                <w:sz w:val="16"/>
                <w:szCs w:val="16"/>
              </w:rPr>
            </w:pPr>
            <w:r w:rsidRPr="00BD5C63">
              <w:rPr>
                <w:sz w:val="16"/>
                <w:szCs w:val="16"/>
              </w:rPr>
              <w:t>Evidence that supports this approach</w:t>
            </w:r>
          </w:p>
        </w:tc>
        <w:tc>
          <w:tcPr>
            <w:tcW w:w="164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tcMar>
              <w:top w:w="0" w:type="dxa"/>
              <w:left w:w="108" w:type="dxa"/>
              <w:bottom w:w="0" w:type="dxa"/>
              <w:right w:w="108" w:type="dxa"/>
            </w:tcMar>
          </w:tcPr>
          <w:p w14:paraId="2A7D5527" w14:textId="77777777" w:rsidR="00E66558" w:rsidRPr="00BD5C63" w:rsidRDefault="009D71E8">
            <w:pPr>
              <w:pStyle w:val="TableHeader"/>
              <w:jc w:val="left"/>
              <w:rPr>
                <w:sz w:val="16"/>
                <w:szCs w:val="16"/>
              </w:rPr>
            </w:pPr>
            <w:r w:rsidRPr="00BD5C63">
              <w:rPr>
                <w:sz w:val="16"/>
                <w:szCs w:val="16"/>
              </w:rPr>
              <w:t>Challenge number(s) addressed</w:t>
            </w:r>
          </w:p>
        </w:tc>
      </w:tr>
      <w:tr w:rsidR="00784615" w:rsidRPr="00BD5C63" w14:paraId="1932F839" w14:textId="77777777" w:rsidTr="0099623E">
        <w:tc>
          <w:tcPr>
            <w:tcW w:w="5098"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tcMar>
              <w:top w:w="0" w:type="dxa"/>
              <w:left w:w="108" w:type="dxa"/>
              <w:bottom w:w="0" w:type="dxa"/>
              <w:right w:w="108" w:type="dxa"/>
            </w:tcMar>
          </w:tcPr>
          <w:p w14:paraId="458409E9" w14:textId="641594D6" w:rsidR="00784615" w:rsidRPr="00BD5C63" w:rsidRDefault="00784615" w:rsidP="00784615">
            <w:pPr>
              <w:pStyle w:val="TableRow"/>
              <w:rPr>
                <w:sz w:val="16"/>
                <w:szCs w:val="16"/>
              </w:rPr>
            </w:pPr>
            <w:r w:rsidRPr="00BD5C63">
              <w:rPr>
                <w:sz w:val="16"/>
                <w:szCs w:val="16"/>
              </w:rPr>
              <w:t>Speech and language Therapist</w:t>
            </w:r>
            <w:r w:rsidR="00B96E3D" w:rsidRPr="00BD5C63">
              <w:rPr>
                <w:sz w:val="16"/>
                <w:szCs w:val="16"/>
              </w:rPr>
              <w:t xml:space="preserve"> 1 day a week</w:t>
            </w:r>
            <w:r w:rsidRPr="00BD5C63">
              <w:rPr>
                <w:sz w:val="16"/>
                <w:szCs w:val="16"/>
              </w:rPr>
              <w:t xml:space="preserve"> Supporting:</w:t>
            </w:r>
          </w:p>
          <w:p w14:paraId="757CFA92" w14:textId="69D54497" w:rsidR="00784615" w:rsidRPr="00BD5C63" w:rsidRDefault="00784615" w:rsidP="00784615">
            <w:pPr>
              <w:pStyle w:val="TableRow"/>
              <w:rPr>
                <w:sz w:val="16"/>
                <w:szCs w:val="16"/>
              </w:rPr>
            </w:pPr>
            <w:r w:rsidRPr="00BD5C63">
              <w:rPr>
                <w:sz w:val="16"/>
                <w:szCs w:val="16"/>
              </w:rPr>
              <w:t>1.Oral language development in EYFS through targeted SALT Groups Interventions: Talk Boost and Little Magic Train</w:t>
            </w:r>
          </w:p>
          <w:p w14:paraId="53F95C67" w14:textId="35B54493" w:rsidR="00784615" w:rsidRPr="00BD5C63" w:rsidRDefault="00784615" w:rsidP="00784615">
            <w:pPr>
              <w:pStyle w:val="TableRow"/>
              <w:rPr>
                <w:sz w:val="16"/>
                <w:szCs w:val="16"/>
              </w:rPr>
            </w:pPr>
            <w:r w:rsidRPr="00BD5C63">
              <w:rPr>
                <w:sz w:val="16"/>
                <w:szCs w:val="16"/>
              </w:rPr>
              <w:t>2.One to one interventions and group interventions to support comprehensions and vocabulary development</w:t>
            </w:r>
          </w:p>
        </w:tc>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A879CC" w14:textId="77777777" w:rsidR="00784615" w:rsidRPr="00BD5C63" w:rsidRDefault="00784615" w:rsidP="00784615">
            <w:pPr>
              <w:pStyle w:val="TableRowCentered"/>
              <w:jc w:val="left"/>
              <w:rPr>
                <w:color w:val="0070C0"/>
                <w:sz w:val="16"/>
                <w:szCs w:val="16"/>
              </w:rPr>
            </w:pPr>
            <w:r w:rsidRPr="00BD5C63">
              <w:rPr>
                <w:color w:val="0070C0"/>
                <w:sz w:val="16"/>
                <w:szCs w:val="16"/>
              </w:rPr>
              <w:t>ttps://educationendowmentfoundation.org.uk/education-evidence/teaching-learning-toolkit/oral-language-interventions</w:t>
            </w:r>
          </w:p>
          <w:p w14:paraId="21FF9846" w14:textId="77777777" w:rsidR="00784615" w:rsidRPr="00BD5C63" w:rsidRDefault="00784615" w:rsidP="00F81B82">
            <w:pPr>
              <w:pStyle w:val="TableRowCentered"/>
              <w:ind w:left="0"/>
              <w:jc w:val="left"/>
              <w:rPr>
                <w:rStyle w:val="Hyperlink"/>
                <w:color w:val="0070C0"/>
                <w:sz w:val="16"/>
                <w:szCs w:val="16"/>
              </w:rPr>
            </w:pPr>
            <w:hyperlink r:id="rId25" w:history="1">
              <w:r w:rsidRPr="00BD5C63">
                <w:rPr>
                  <w:rStyle w:val="Hyperlink"/>
                  <w:color w:val="0070C0"/>
                  <w:sz w:val="16"/>
                  <w:szCs w:val="16"/>
                </w:rPr>
                <w:t>One to one tuition | EEF (educationendowmentfoundation.org.uk)</w:t>
              </w:r>
            </w:hyperlink>
          </w:p>
          <w:p w14:paraId="33965BF1" w14:textId="77777777" w:rsidR="00784615" w:rsidRDefault="00784615" w:rsidP="00F81B82">
            <w:pPr>
              <w:pStyle w:val="TableRowCentered"/>
              <w:ind w:left="0"/>
              <w:jc w:val="left"/>
              <w:rPr>
                <w:rStyle w:val="Hyperlink"/>
                <w:color w:val="0070C0"/>
                <w:sz w:val="16"/>
                <w:szCs w:val="16"/>
              </w:rPr>
            </w:pPr>
            <w:hyperlink r:id="rId26" w:history="1">
              <w:r w:rsidRPr="00BD5C63">
                <w:rPr>
                  <w:rStyle w:val="Hyperlink"/>
                  <w:color w:val="0070C0"/>
                  <w:sz w:val="16"/>
                  <w:szCs w:val="16"/>
                </w:rPr>
                <w:t>Small group tuition | EEF (educationendowmentfoundation.org.uk)</w:t>
              </w:r>
            </w:hyperlink>
          </w:p>
          <w:p w14:paraId="767F7B1E" w14:textId="6474C0A2" w:rsidR="00F933E2" w:rsidRDefault="000A4144" w:rsidP="00F81B82">
            <w:pPr>
              <w:pStyle w:val="TableRowCentered"/>
              <w:ind w:left="0"/>
              <w:jc w:val="left"/>
              <w:rPr>
                <w:color w:val="0070C0"/>
                <w:sz w:val="16"/>
                <w:szCs w:val="16"/>
              </w:rPr>
            </w:pPr>
            <w:hyperlink r:id="rId27" w:history="1">
              <w:r w:rsidRPr="00917C30">
                <w:rPr>
                  <w:rStyle w:val="Hyperlink"/>
                  <w:sz w:val="16"/>
                  <w:szCs w:val="16"/>
                </w:rPr>
                <w:t>https://educationendowmentfoundation.org.uk/early-years-evidence-store/communication-and-language</w:t>
              </w:r>
            </w:hyperlink>
          </w:p>
          <w:p w14:paraId="0EB7FB36" w14:textId="77777777" w:rsidR="000A4144" w:rsidRDefault="000A4144" w:rsidP="000A4144">
            <w:pPr>
              <w:pStyle w:val="TableRow"/>
              <w:ind w:left="417"/>
              <w:rPr>
                <w:rFonts w:cs="Arial"/>
                <w:b/>
                <w:bCs/>
                <w:color w:val="FF0000"/>
                <w:sz w:val="16"/>
                <w:szCs w:val="16"/>
              </w:rPr>
            </w:pPr>
            <w:r w:rsidRPr="00245E69">
              <w:rPr>
                <w:rFonts w:cs="Arial"/>
                <w:b/>
                <w:bCs/>
                <w:color w:val="FF0000"/>
                <w:sz w:val="16"/>
                <w:szCs w:val="16"/>
              </w:rPr>
              <w:t>School Development Plan:</w:t>
            </w:r>
            <w:r>
              <w:rPr>
                <w:rFonts w:cs="Arial"/>
                <w:b/>
                <w:bCs/>
                <w:color w:val="FF0000"/>
                <w:sz w:val="16"/>
                <w:szCs w:val="16"/>
              </w:rPr>
              <w:t xml:space="preserve"> Curriculum and Teaching</w:t>
            </w:r>
          </w:p>
          <w:p w14:paraId="432D0E40" w14:textId="77777777" w:rsidR="000A4144" w:rsidRPr="00BD5C63" w:rsidRDefault="000A4144" w:rsidP="000A4144">
            <w:pPr>
              <w:pStyle w:val="TableRow"/>
              <w:ind w:left="417"/>
              <w:rPr>
                <w:rFonts w:cs="Arial"/>
                <w:b/>
                <w:bCs/>
                <w:color w:val="FF0000"/>
                <w:sz w:val="16"/>
                <w:szCs w:val="16"/>
              </w:rPr>
            </w:pPr>
            <w:r w:rsidRPr="00245E69">
              <w:rPr>
                <w:rFonts w:cs="Arial"/>
                <w:b/>
                <w:bCs/>
                <w:color w:val="FF0000"/>
                <w:sz w:val="16"/>
                <w:szCs w:val="16"/>
              </w:rPr>
              <w:t xml:space="preserve">School Development Plan: </w:t>
            </w:r>
            <w:r>
              <w:rPr>
                <w:rFonts w:cs="Arial"/>
                <w:b/>
                <w:bCs/>
                <w:color w:val="FF0000"/>
                <w:sz w:val="16"/>
                <w:szCs w:val="16"/>
              </w:rPr>
              <w:t>Achievement</w:t>
            </w:r>
          </w:p>
          <w:p w14:paraId="379ECD5C" w14:textId="77777777" w:rsidR="000A4144" w:rsidRPr="00BD5C63" w:rsidRDefault="000A4144" w:rsidP="00F81B82">
            <w:pPr>
              <w:pStyle w:val="TableRowCentered"/>
              <w:ind w:left="0"/>
              <w:jc w:val="left"/>
              <w:rPr>
                <w:color w:val="0070C0"/>
                <w:sz w:val="16"/>
                <w:szCs w:val="16"/>
              </w:rPr>
            </w:pPr>
          </w:p>
          <w:p w14:paraId="205AC6B8" w14:textId="77777777" w:rsidR="00784615" w:rsidRPr="00BD5C63" w:rsidRDefault="00784615" w:rsidP="000A4144">
            <w:pPr>
              <w:pStyle w:val="TableRow"/>
              <w:rPr>
                <w:color w:val="0070C0"/>
                <w:sz w:val="16"/>
                <w:szCs w:val="16"/>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863884" w14:textId="2803387A" w:rsidR="00784615" w:rsidRPr="00BD5C63" w:rsidRDefault="00B96E3D" w:rsidP="00894859">
            <w:pPr>
              <w:pStyle w:val="TableRowCentered"/>
              <w:jc w:val="left"/>
              <w:rPr>
                <w:sz w:val="16"/>
                <w:szCs w:val="16"/>
              </w:rPr>
            </w:pPr>
            <w:r w:rsidRPr="00BD5C63">
              <w:rPr>
                <w:sz w:val="16"/>
                <w:szCs w:val="16"/>
              </w:rPr>
              <w:t>1,2,3</w:t>
            </w:r>
          </w:p>
        </w:tc>
      </w:tr>
      <w:tr w:rsidR="00292199" w:rsidRPr="00BD5C63" w14:paraId="6F118C73" w14:textId="77777777" w:rsidTr="0099623E">
        <w:tc>
          <w:tcPr>
            <w:tcW w:w="5098"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tcMar>
              <w:top w:w="0" w:type="dxa"/>
              <w:left w:w="108" w:type="dxa"/>
              <w:bottom w:w="0" w:type="dxa"/>
              <w:right w:w="108" w:type="dxa"/>
            </w:tcMar>
          </w:tcPr>
          <w:p w14:paraId="7473EE3C" w14:textId="504A822D" w:rsidR="00292199" w:rsidRPr="00BD5C63" w:rsidRDefault="00577393" w:rsidP="00894859">
            <w:pPr>
              <w:pStyle w:val="TableRow"/>
              <w:rPr>
                <w:sz w:val="16"/>
                <w:szCs w:val="16"/>
              </w:rPr>
            </w:pPr>
            <w:r w:rsidRPr="00BD5C63">
              <w:rPr>
                <w:sz w:val="16"/>
                <w:szCs w:val="16"/>
              </w:rPr>
              <w:t xml:space="preserve">Additional </w:t>
            </w:r>
            <w:r w:rsidR="00B96E3D" w:rsidRPr="00BD5C63">
              <w:rPr>
                <w:sz w:val="16"/>
                <w:szCs w:val="16"/>
              </w:rPr>
              <w:t xml:space="preserve">FT </w:t>
            </w:r>
            <w:r w:rsidRPr="00BD5C63">
              <w:rPr>
                <w:sz w:val="16"/>
                <w:szCs w:val="16"/>
              </w:rPr>
              <w:t xml:space="preserve">Learning Support Assistant </w:t>
            </w:r>
            <w:r w:rsidR="00784615" w:rsidRPr="00BD5C63">
              <w:rPr>
                <w:sz w:val="16"/>
                <w:szCs w:val="16"/>
              </w:rPr>
              <w:t xml:space="preserve">trained </w:t>
            </w:r>
            <w:r w:rsidRPr="00BD5C63">
              <w:rPr>
                <w:sz w:val="16"/>
                <w:szCs w:val="16"/>
              </w:rPr>
              <w:t>to deliver Phonics interventions in line with the SPP programme Little Wandle</w:t>
            </w:r>
            <w:r w:rsidR="00067EAD" w:rsidRPr="00BD5C63">
              <w:rPr>
                <w:sz w:val="16"/>
                <w:szCs w:val="16"/>
              </w:rPr>
              <w:t>.</w:t>
            </w:r>
          </w:p>
        </w:tc>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4653EA" w14:textId="3ABD3564" w:rsidR="00577393" w:rsidRPr="00BD5C63" w:rsidRDefault="00577393" w:rsidP="00577393">
            <w:pPr>
              <w:pStyle w:val="TableRowCentered"/>
              <w:jc w:val="left"/>
              <w:rPr>
                <w:rStyle w:val="Hyperlink"/>
                <w:color w:val="0070C0"/>
                <w:sz w:val="16"/>
                <w:szCs w:val="16"/>
              </w:rPr>
            </w:pPr>
            <w:hyperlink r:id="rId28" w:history="1">
              <w:r w:rsidRPr="00BD5C63">
                <w:rPr>
                  <w:rStyle w:val="Hyperlink"/>
                  <w:color w:val="0070C0"/>
                  <w:sz w:val="16"/>
                  <w:szCs w:val="16"/>
                </w:rPr>
                <w:t>Phonics | EEF High Impact (educationendowmentfoundation.org.uk)</w:t>
              </w:r>
            </w:hyperlink>
          </w:p>
          <w:p w14:paraId="54A3E2EA" w14:textId="7C0E1C8E" w:rsidR="00577393" w:rsidRDefault="00577393" w:rsidP="00F81B82">
            <w:pPr>
              <w:pStyle w:val="TableRowCentered"/>
              <w:ind w:left="0"/>
              <w:jc w:val="left"/>
            </w:pPr>
            <w:hyperlink r:id="rId29" w:history="1">
              <w:r w:rsidRPr="00BD5C63">
                <w:rPr>
                  <w:rStyle w:val="Hyperlink"/>
                  <w:color w:val="0070C0"/>
                  <w:sz w:val="16"/>
                  <w:szCs w:val="16"/>
                </w:rPr>
                <w:t>Teaching Assistant Interventions | EEF (educationendowmentfoundation.org.uk)</w:t>
              </w:r>
            </w:hyperlink>
          </w:p>
          <w:p w14:paraId="0269249E" w14:textId="77777777" w:rsidR="000A4144" w:rsidRDefault="000A4144" w:rsidP="000A4144">
            <w:pPr>
              <w:pStyle w:val="TableRow"/>
              <w:ind w:left="417"/>
              <w:rPr>
                <w:rFonts w:cs="Arial"/>
                <w:b/>
                <w:bCs/>
                <w:color w:val="FF0000"/>
                <w:sz w:val="16"/>
                <w:szCs w:val="16"/>
              </w:rPr>
            </w:pPr>
            <w:r w:rsidRPr="00245E69">
              <w:rPr>
                <w:rFonts w:cs="Arial"/>
                <w:b/>
                <w:bCs/>
                <w:color w:val="FF0000"/>
                <w:sz w:val="16"/>
                <w:szCs w:val="16"/>
              </w:rPr>
              <w:t>School Development Plan:</w:t>
            </w:r>
            <w:r>
              <w:rPr>
                <w:rFonts w:cs="Arial"/>
                <w:b/>
                <w:bCs/>
                <w:color w:val="FF0000"/>
                <w:sz w:val="16"/>
                <w:szCs w:val="16"/>
              </w:rPr>
              <w:t xml:space="preserve"> Curriculum and Teaching</w:t>
            </w:r>
          </w:p>
          <w:p w14:paraId="16AE728E" w14:textId="77777777" w:rsidR="000A4144" w:rsidRPr="00BD5C63" w:rsidRDefault="000A4144" w:rsidP="000A4144">
            <w:pPr>
              <w:pStyle w:val="TableRow"/>
              <w:ind w:left="417"/>
              <w:rPr>
                <w:rFonts w:cs="Arial"/>
                <w:b/>
                <w:bCs/>
                <w:color w:val="FF0000"/>
                <w:sz w:val="16"/>
                <w:szCs w:val="16"/>
              </w:rPr>
            </w:pPr>
            <w:r w:rsidRPr="00245E69">
              <w:rPr>
                <w:rFonts w:cs="Arial"/>
                <w:b/>
                <w:bCs/>
                <w:color w:val="FF0000"/>
                <w:sz w:val="16"/>
                <w:szCs w:val="16"/>
              </w:rPr>
              <w:t xml:space="preserve">School Development Plan: </w:t>
            </w:r>
            <w:r>
              <w:rPr>
                <w:rFonts w:cs="Arial"/>
                <w:b/>
                <w:bCs/>
                <w:color w:val="FF0000"/>
                <w:sz w:val="16"/>
                <w:szCs w:val="16"/>
              </w:rPr>
              <w:t>Achievement</w:t>
            </w:r>
          </w:p>
          <w:p w14:paraId="38ADE64F" w14:textId="77777777" w:rsidR="000A4144" w:rsidRPr="00BD5C63" w:rsidRDefault="000A4144" w:rsidP="00F81B82">
            <w:pPr>
              <w:pStyle w:val="TableRowCentered"/>
              <w:ind w:left="0"/>
              <w:jc w:val="left"/>
              <w:rPr>
                <w:color w:val="0070C0"/>
                <w:sz w:val="16"/>
                <w:szCs w:val="16"/>
              </w:rPr>
            </w:pPr>
          </w:p>
          <w:p w14:paraId="1E875E46" w14:textId="734DF052" w:rsidR="00292199" w:rsidRPr="00BD5C63" w:rsidRDefault="00292199" w:rsidP="00F81B82">
            <w:pPr>
              <w:pStyle w:val="TableRow"/>
              <w:rPr>
                <w:rFonts w:cs="Arial"/>
                <w:b/>
                <w:bCs/>
                <w:color w:val="FF0000"/>
                <w:sz w:val="16"/>
                <w:szCs w:val="16"/>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385B40" w14:textId="146B735E" w:rsidR="00292199" w:rsidRPr="00BD5C63" w:rsidRDefault="00784615" w:rsidP="00894859">
            <w:pPr>
              <w:pStyle w:val="TableRowCentered"/>
              <w:jc w:val="left"/>
              <w:rPr>
                <w:sz w:val="16"/>
                <w:szCs w:val="16"/>
              </w:rPr>
            </w:pPr>
            <w:r w:rsidRPr="00BD5C63">
              <w:rPr>
                <w:sz w:val="16"/>
                <w:szCs w:val="16"/>
              </w:rPr>
              <w:t>1,2,3</w:t>
            </w:r>
          </w:p>
        </w:tc>
      </w:tr>
      <w:tr w:rsidR="00292199" w:rsidRPr="00BD5C63" w14:paraId="2F2DE967" w14:textId="77777777" w:rsidTr="0099623E">
        <w:tc>
          <w:tcPr>
            <w:tcW w:w="5098"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tcMar>
              <w:top w:w="0" w:type="dxa"/>
              <w:left w:w="108" w:type="dxa"/>
              <w:bottom w:w="0" w:type="dxa"/>
              <w:right w:w="108" w:type="dxa"/>
            </w:tcMar>
          </w:tcPr>
          <w:p w14:paraId="42785C40" w14:textId="57AE1CF3" w:rsidR="00292199" w:rsidRPr="00BD5C63" w:rsidRDefault="00067EAD" w:rsidP="00894859">
            <w:pPr>
              <w:pStyle w:val="TableRow"/>
              <w:rPr>
                <w:sz w:val="16"/>
                <w:szCs w:val="16"/>
              </w:rPr>
            </w:pPr>
            <w:r w:rsidRPr="00BD5C63">
              <w:rPr>
                <w:sz w:val="16"/>
                <w:szCs w:val="16"/>
              </w:rPr>
              <w:t>X</w:t>
            </w:r>
            <w:r w:rsidR="00F933E2">
              <w:rPr>
                <w:sz w:val="16"/>
                <w:szCs w:val="16"/>
              </w:rPr>
              <w:t>1</w:t>
            </w:r>
            <w:r w:rsidRPr="00BD5C63">
              <w:rPr>
                <w:sz w:val="16"/>
                <w:szCs w:val="16"/>
              </w:rPr>
              <w:t xml:space="preserve"> </w:t>
            </w:r>
            <w:r w:rsidR="00B96E3D" w:rsidRPr="00BD5C63">
              <w:rPr>
                <w:sz w:val="16"/>
                <w:szCs w:val="16"/>
              </w:rPr>
              <w:t>Specialist Leader Teachers</w:t>
            </w:r>
            <w:r w:rsidRPr="00BD5C63">
              <w:rPr>
                <w:sz w:val="16"/>
                <w:szCs w:val="16"/>
              </w:rPr>
              <w:t xml:space="preserve"> delivering small group and 1:1 tuition</w:t>
            </w:r>
            <w:r w:rsidR="00BA4B22" w:rsidRPr="00BD5C63">
              <w:rPr>
                <w:sz w:val="16"/>
                <w:szCs w:val="16"/>
              </w:rPr>
              <w:t xml:space="preserve"> within </w:t>
            </w:r>
            <w:r w:rsidR="00F933E2">
              <w:rPr>
                <w:sz w:val="16"/>
                <w:szCs w:val="16"/>
              </w:rPr>
              <w:t xml:space="preserve">LKS2 </w:t>
            </w:r>
            <w:r w:rsidR="00B96E3D" w:rsidRPr="00BD5C63">
              <w:rPr>
                <w:sz w:val="16"/>
                <w:szCs w:val="16"/>
              </w:rPr>
              <w:t xml:space="preserve">(Total </w:t>
            </w:r>
            <w:r w:rsidR="00F933E2">
              <w:rPr>
                <w:sz w:val="16"/>
                <w:szCs w:val="16"/>
              </w:rPr>
              <w:t xml:space="preserve">2 </w:t>
            </w:r>
            <w:r w:rsidR="00B96E3D" w:rsidRPr="00BD5C63">
              <w:rPr>
                <w:sz w:val="16"/>
                <w:szCs w:val="16"/>
              </w:rPr>
              <w:t>days)</w:t>
            </w:r>
            <w:r w:rsidR="00BA4B22" w:rsidRPr="00BD5C63">
              <w:rPr>
                <w:sz w:val="16"/>
                <w:szCs w:val="16"/>
              </w:rPr>
              <w:t xml:space="preserve"> </w:t>
            </w:r>
          </w:p>
        </w:tc>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BD12EA" w14:textId="77777777" w:rsidR="00292199" w:rsidRPr="00BD5C63" w:rsidRDefault="00067EAD" w:rsidP="00894859">
            <w:pPr>
              <w:pStyle w:val="TableRowCentered"/>
              <w:jc w:val="left"/>
              <w:rPr>
                <w:color w:val="0070C0"/>
                <w:sz w:val="16"/>
                <w:szCs w:val="16"/>
              </w:rPr>
            </w:pPr>
            <w:hyperlink r:id="rId30" w:history="1">
              <w:r w:rsidRPr="00BD5C63">
                <w:rPr>
                  <w:rStyle w:val="Hyperlink"/>
                  <w:color w:val="0070C0"/>
                  <w:sz w:val="16"/>
                  <w:szCs w:val="16"/>
                </w:rPr>
                <w:t>Small group tuition | EEF (educationendowmentfoundation.org.uk)</w:t>
              </w:r>
            </w:hyperlink>
          </w:p>
          <w:p w14:paraId="1B7C373B" w14:textId="77777777" w:rsidR="00BA4B22" w:rsidRDefault="00BA4B22" w:rsidP="00894859">
            <w:pPr>
              <w:pStyle w:val="TableRowCentered"/>
              <w:jc w:val="left"/>
            </w:pPr>
            <w:hyperlink r:id="rId31" w:history="1">
              <w:r w:rsidRPr="00BD5C63">
                <w:rPr>
                  <w:rStyle w:val="Hyperlink"/>
                  <w:color w:val="0070C0"/>
                  <w:sz w:val="16"/>
                  <w:szCs w:val="16"/>
                </w:rPr>
                <w:t>One to one tuition | EEF (educationendowmentfoundation.org.uk)</w:t>
              </w:r>
            </w:hyperlink>
          </w:p>
          <w:p w14:paraId="04B945FE" w14:textId="77777777" w:rsidR="000A4144" w:rsidRDefault="000A4144" w:rsidP="000A4144">
            <w:pPr>
              <w:pStyle w:val="TableRow"/>
              <w:ind w:left="417"/>
              <w:rPr>
                <w:rFonts w:cs="Arial"/>
                <w:b/>
                <w:bCs/>
                <w:color w:val="FF0000"/>
                <w:sz w:val="16"/>
                <w:szCs w:val="16"/>
              </w:rPr>
            </w:pPr>
            <w:r w:rsidRPr="00245E69">
              <w:rPr>
                <w:rFonts w:cs="Arial"/>
                <w:b/>
                <w:bCs/>
                <w:color w:val="FF0000"/>
                <w:sz w:val="16"/>
                <w:szCs w:val="16"/>
              </w:rPr>
              <w:t>School Development Plan:</w:t>
            </w:r>
            <w:r>
              <w:rPr>
                <w:rFonts w:cs="Arial"/>
                <w:b/>
                <w:bCs/>
                <w:color w:val="FF0000"/>
                <w:sz w:val="16"/>
                <w:szCs w:val="16"/>
              </w:rPr>
              <w:t xml:space="preserve"> Curriculum and Teaching</w:t>
            </w:r>
          </w:p>
          <w:p w14:paraId="52BEC191" w14:textId="77777777" w:rsidR="000A4144" w:rsidRPr="00BD5C63" w:rsidRDefault="000A4144" w:rsidP="000A4144">
            <w:pPr>
              <w:pStyle w:val="TableRow"/>
              <w:ind w:left="417"/>
              <w:rPr>
                <w:rFonts w:cs="Arial"/>
                <w:b/>
                <w:bCs/>
                <w:color w:val="FF0000"/>
                <w:sz w:val="16"/>
                <w:szCs w:val="16"/>
              </w:rPr>
            </w:pPr>
            <w:r w:rsidRPr="00245E69">
              <w:rPr>
                <w:rFonts w:cs="Arial"/>
                <w:b/>
                <w:bCs/>
                <w:color w:val="FF0000"/>
                <w:sz w:val="16"/>
                <w:szCs w:val="16"/>
              </w:rPr>
              <w:t xml:space="preserve">School Development Plan: </w:t>
            </w:r>
            <w:r>
              <w:rPr>
                <w:rFonts w:cs="Arial"/>
                <w:b/>
                <w:bCs/>
                <w:color w:val="FF0000"/>
                <w:sz w:val="16"/>
                <w:szCs w:val="16"/>
              </w:rPr>
              <w:t>Achievement</w:t>
            </w:r>
          </w:p>
          <w:p w14:paraId="29B0F525" w14:textId="77777777" w:rsidR="000A4144" w:rsidRPr="00BD5C63" w:rsidRDefault="000A4144" w:rsidP="00894859">
            <w:pPr>
              <w:pStyle w:val="TableRowCentered"/>
              <w:jc w:val="left"/>
              <w:rPr>
                <w:color w:val="0070C0"/>
                <w:sz w:val="16"/>
                <w:szCs w:val="16"/>
              </w:rPr>
            </w:pPr>
          </w:p>
          <w:p w14:paraId="1E77DE24" w14:textId="1009799F" w:rsidR="00F81B82" w:rsidRPr="00BD5C63" w:rsidRDefault="00F81B82" w:rsidP="00F81B82">
            <w:pPr>
              <w:pStyle w:val="TableRow"/>
              <w:rPr>
                <w:rFonts w:cs="Arial"/>
                <w:b/>
                <w:bCs/>
                <w:color w:val="FF0000"/>
                <w:sz w:val="16"/>
                <w:szCs w:val="16"/>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91CB37" w14:textId="648FC2B6" w:rsidR="00292199" w:rsidRPr="00BD5C63" w:rsidRDefault="00784615" w:rsidP="00894859">
            <w:pPr>
              <w:pStyle w:val="TableRowCentered"/>
              <w:jc w:val="left"/>
              <w:rPr>
                <w:sz w:val="16"/>
                <w:szCs w:val="16"/>
              </w:rPr>
            </w:pPr>
            <w:r w:rsidRPr="00BD5C63">
              <w:rPr>
                <w:sz w:val="16"/>
                <w:szCs w:val="16"/>
              </w:rPr>
              <w:t>1,2,3</w:t>
            </w:r>
          </w:p>
        </w:tc>
      </w:tr>
      <w:tr w:rsidR="00067EAD" w:rsidRPr="00BD5C63" w14:paraId="73DF90C0" w14:textId="77777777" w:rsidTr="0099623E">
        <w:tc>
          <w:tcPr>
            <w:tcW w:w="5098"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tcMar>
              <w:top w:w="0" w:type="dxa"/>
              <w:left w:w="108" w:type="dxa"/>
              <w:bottom w:w="0" w:type="dxa"/>
              <w:right w:w="108" w:type="dxa"/>
            </w:tcMar>
          </w:tcPr>
          <w:p w14:paraId="55F0BD1B" w14:textId="7E295AFF" w:rsidR="00067EAD" w:rsidRPr="00BD5C63" w:rsidRDefault="00BA4B22" w:rsidP="00B96E3D">
            <w:pPr>
              <w:pStyle w:val="TableRow"/>
              <w:ind w:left="0"/>
              <w:rPr>
                <w:sz w:val="16"/>
                <w:szCs w:val="16"/>
              </w:rPr>
            </w:pPr>
            <w:r w:rsidRPr="00BD5C63">
              <w:rPr>
                <w:sz w:val="16"/>
                <w:szCs w:val="16"/>
              </w:rPr>
              <w:t xml:space="preserve"> Additional </w:t>
            </w:r>
            <w:r w:rsidR="00B96E3D" w:rsidRPr="00BD5C63">
              <w:rPr>
                <w:sz w:val="16"/>
                <w:szCs w:val="16"/>
              </w:rPr>
              <w:t xml:space="preserve">FT </w:t>
            </w:r>
            <w:r w:rsidRPr="00BD5C63">
              <w:rPr>
                <w:sz w:val="16"/>
                <w:szCs w:val="16"/>
              </w:rPr>
              <w:t xml:space="preserve">Learning Support Assistant </w:t>
            </w:r>
            <w:r w:rsidR="00784615" w:rsidRPr="00BD5C63">
              <w:rPr>
                <w:sz w:val="16"/>
                <w:szCs w:val="16"/>
              </w:rPr>
              <w:t xml:space="preserve">trained to </w:t>
            </w:r>
            <w:r w:rsidRPr="00BD5C63">
              <w:rPr>
                <w:sz w:val="16"/>
                <w:szCs w:val="16"/>
              </w:rPr>
              <w:t>deliver targeted 1:1 Literacy intervention (</w:t>
            </w:r>
            <w:r w:rsidR="00F933E2">
              <w:rPr>
                <w:sz w:val="16"/>
                <w:szCs w:val="16"/>
              </w:rPr>
              <w:t>FFT Catch Up Literacy Reciprocal Reading Intervention: EEF Approved</w:t>
            </w:r>
            <w:r w:rsidRPr="00BD5C63">
              <w:rPr>
                <w:sz w:val="16"/>
                <w:szCs w:val="16"/>
              </w:rPr>
              <w:t>) across KS2</w:t>
            </w:r>
            <w:r w:rsidR="00784615" w:rsidRPr="00BD5C63">
              <w:rPr>
                <w:sz w:val="16"/>
                <w:szCs w:val="16"/>
              </w:rPr>
              <w:t xml:space="preserve">.  </w:t>
            </w:r>
          </w:p>
        </w:tc>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8A87DE" w14:textId="77777777" w:rsidR="00067EAD" w:rsidRDefault="00BA4B22" w:rsidP="00894859">
            <w:pPr>
              <w:pStyle w:val="TableRowCentered"/>
              <w:jc w:val="left"/>
              <w:rPr>
                <w:rStyle w:val="Hyperlink"/>
                <w:color w:val="0070C0"/>
                <w:sz w:val="16"/>
                <w:szCs w:val="16"/>
              </w:rPr>
            </w:pPr>
            <w:hyperlink r:id="rId32" w:history="1">
              <w:r w:rsidRPr="00BD5C63">
                <w:rPr>
                  <w:rStyle w:val="Hyperlink"/>
                  <w:color w:val="0070C0"/>
                  <w:sz w:val="16"/>
                  <w:szCs w:val="16"/>
                </w:rPr>
                <w:t>One to one tuition | EEF (educationendowmentfoundation.org.uk)</w:t>
              </w:r>
            </w:hyperlink>
          </w:p>
          <w:p w14:paraId="33C19630" w14:textId="621EE24F" w:rsidR="00F933E2" w:rsidRDefault="00F933E2" w:rsidP="00894859">
            <w:pPr>
              <w:pStyle w:val="TableRowCentered"/>
              <w:jc w:val="left"/>
              <w:rPr>
                <w:rStyle w:val="Hyperlink"/>
                <w:color w:val="0070C0"/>
                <w:sz w:val="16"/>
                <w:szCs w:val="16"/>
              </w:rPr>
            </w:pPr>
            <w:r w:rsidRPr="00F933E2">
              <w:rPr>
                <w:rStyle w:val="Hyperlink"/>
                <w:color w:val="0070C0"/>
                <w:sz w:val="16"/>
                <w:szCs w:val="16"/>
              </w:rPr>
              <w:t xml:space="preserve">Reciprocal </w:t>
            </w:r>
            <w:proofErr w:type="gramStart"/>
            <w:r w:rsidRPr="00F933E2">
              <w:rPr>
                <w:rStyle w:val="Hyperlink"/>
                <w:color w:val="0070C0"/>
                <w:sz w:val="16"/>
                <w:szCs w:val="16"/>
              </w:rPr>
              <w:t>reading:https://educationendowmentfoundation.org.uk/projects-and-evaluation/projects/reciprocal-reading</w:t>
            </w:r>
            <w:proofErr w:type="gramEnd"/>
          </w:p>
          <w:p w14:paraId="180D2F85" w14:textId="77777777" w:rsidR="000A4144" w:rsidRDefault="000A4144" w:rsidP="000A4144">
            <w:pPr>
              <w:pStyle w:val="TableRow"/>
              <w:ind w:left="417"/>
              <w:rPr>
                <w:rFonts w:cs="Arial"/>
                <w:b/>
                <w:bCs/>
                <w:color w:val="FF0000"/>
                <w:sz w:val="16"/>
                <w:szCs w:val="16"/>
              </w:rPr>
            </w:pPr>
            <w:r w:rsidRPr="00245E69">
              <w:rPr>
                <w:rFonts w:cs="Arial"/>
                <w:b/>
                <w:bCs/>
                <w:color w:val="FF0000"/>
                <w:sz w:val="16"/>
                <w:szCs w:val="16"/>
              </w:rPr>
              <w:t>School Development Plan:</w:t>
            </w:r>
            <w:r>
              <w:rPr>
                <w:rFonts w:cs="Arial"/>
                <w:b/>
                <w:bCs/>
                <w:color w:val="FF0000"/>
                <w:sz w:val="16"/>
                <w:szCs w:val="16"/>
              </w:rPr>
              <w:t xml:space="preserve"> Curriculum and Teaching</w:t>
            </w:r>
          </w:p>
          <w:p w14:paraId="4CE4C0DB" w14:textId="77777777" w:rsidR="000A4144" w:rsidRPr="00BD5C63" w:rsidRDefault="000A4144" w:rsidP="000A4144">
            <w:pPr>
              <w:pStyle w:val="TableRow"/>
              <w:ind w:left="417"/>
              <w:rPr>
                <w:rFonts w:cs="Arial"/>
                <w:b/>
                <w:bCs/>
                <w:color w:val="FF0000"/>
                <w:sz w:val="16"/>
                <w:szCs w:val="16"/>
              </w:rPr>
            </w:pPr>
            <w:r w:rsidRPr="00245E69">
              <w:rPr>
                <w:rFonts w:cs="Arial"/>
                <w:b/>
                <w:bCs/>
                <w:color w:val="FF0000"/>
                <w:sz w:val="16"/>
                <w:szCs w:val="16"/>
              </w:rPr>
              <w:t xml:space="preserve">School Development Plan: </w:t>
            </w:r>
            <w:r>
              <w:rPr>
                <w:rFonts w:cs="Arial"/>
                <w:b/>
                <w:bCs/>
                <w:color w:val="FF0000"/>
                <w:sz w:val="16"/>
                <w:szCs w:val="16"/>
              </w:rPr>
              <w:t>Achievement</w:t>
            </w:r>
          </w:p>
          <w:p w14:paraId="6591739D" w14:textId="77777777" w:rsidR="000A4144" w:rsidRPr="00F933E2" w:rsidRDefault="000A4144" w:rsidP="00894859">
            <w:pPr>
              <w:pStyle w:val="TableRowCentered"/>
              <w:jc w:val="left"/>
              <w:rPr>
                <w:rStyle w:val="Hyperlink"/>
                <w:color w:val="0070C0"/>
                <w:sz w:val="16"/>
                <w:szCs w:val="16"/>
              </w:rPr>
            </w:pPr>
          </w:p>
          <w:p w14:paraId="4FDB32B3" w14:textId="77777777" w:rsidR="00F933E2" w:rsidRPr="00BD5C63" w:rsidRDefault="00F933E2" w:rsidP="00894859">
            <w:pPr>
              <w:pStyle w:val="TableRowCentered"/>
              <w:jc w:val="left"/>
              <w:rPr>
                <w:color w:val="0070C0"/>
                <w:sz w:val="16"/>
                <w:szCs w:val="16"/>
              </w:rPr>
            </w:pPr>
          </w:p>
          <w:p w14:paraId="0F93897B" w14:textId="568B77BE" w:rsidR="00F81B82" w:rsidRPr="00BD5C63" w:rsidRDefault="00F81B82" w:rsidP="00F81B82">
            <w:pPr>
              <w:pStyle w:val="TableRow"/>
              <w:rPr>
                <w:rFonts w:cs="Arial"/>
                <w:b/>
                <w:bCs/>
                <w:color w:val="FF0000"/>
                <w:sz w:val="16"/>
                <w:szCs w:val="16"/>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0DF0E7" w14:textId="7D9C04D4" w:rsidR="00067EAD" w:rsidRPr="00BD5C63" w:rsidRDefault="00784615" w:rsidP="00894859">
            <w:pPr>
              <w:pStyle w:val="TableRowCentered"/>
              <w:jc w:val="left"/>
              <w:rPr>
                <w:sz w:val="16"/>
                <w:szCs w:val="16"/>
              </w:rPr>
            </w:pPr>
            <w:r w:rsidRPr="00BD5C63">
              <w:rPr>
                <w:sz w:val="16"/>
                <w:szCs w:val="16"/>
              </w:rPr>
              <w:t>1,2,3</w:t>
            </w:r>
          </w:p>
        </w:tc>
      </w:tr>
      <w:tr w:rsidR="00871AFD" w:rsidRPr="00BD5C63" w14:paraId="161F0103" w14:textId="77777777" w:rsidTr="0099623E">
        <w:tc>
          <w:tcPr>
            <w:tcW w:w="5098"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tcMar>
              <w:top w:w="0" w:type="dxa"/>
              <w:left w:w="108" w:type="dxa"/>
              <w:bottom w:w="0" w:type="dxa"/>
              <w:right w:w="108" w:type="dxa"/>
            </w:tcMar>
          </w:tcPr>
          <w:p w14:paraId="503C77E4" w14:textId="329C8322" w:rsidR="00DE07EC" w:rsidRPr="00BD5C63" w:rsidRDefault="00871AFD" w:rsidP="00DE07EC">
            <w:pPr>
              <w:suppressAutoHyphens w:val="0"/>
              <w:autoSpaceDN/>
              <w:spacing w:after="200" w:line="276" w:lineRule="auto"/>
              <w:rPr>
                <w:rFonts w:eastAsiaTheme="minorHAnsi" w:cs="Arial"/>
                <w:color w:val="auto"/>
                <w:sz w:val="16"/>
                <w:szCs w:val="16"/>
                <w:lang w:eastAsia="en-US"/>
              </w:rPr>
            </w:pPr>
            <w:r w:rsidRPr="00871AFD">
              <w:rPr>
                <w:rFonts w:eastAsiaTheme="minorHAnsi" w:cs="Arial"/>
                <w:color w:val="auto"/>
                <w:sz w:val="16"/>
                <w:szCs w:val="16"/>
                <w:lang w:eastAsia="en-US"/>
              </w:rPr>
              <w:t>Homework club</w:t>
            </w:r>
            <w:r w:rsidR="00E82DEB" w:rsidRPr="00BD5C63">
              <w:rPr>
                <w:rFonts w:eastAsiaTheme="minorHAnsi" w:cs="Arial"/>
                <w:color w:val="auto"/>
                <w:sz w:val="16"/>
                <w:szCs w:val="16"/>
                <w:lang w:eastAsia="en-US"/>
              </w:rPr>
              <w:t xml:space="preserve">; </w:t>
            </w:r>
            <w:r w:rsidRPr="00871AFD">
              <w:rPr>
                <w:rFonts w:eastAsiaTheme="minorHAnsi" w:cs="Arial"/>
                <w:color w:val="auto"/>
                <w:sz w:val="16"/>
                <w:szCs w:val="16"/>
                <w:lang w:eastAsia="en-US"/>
              </w:rPr>
              <w:t>3 evenings per week</w:t>
            </w:r>
            <w:r w:rsidR="00DE07EC" w:rsidRPr="00BD5C63">
              <w:rPr>
                <w:rFonts w:eastAsiaTheme="minorHAnsi" w:cs="Arial"/>
                <w:color w:val="auto"/>
                <w:sz w:val="16"/>
                <w:szCs w:val="16"/>
                <w:lang w:eastAsia="en-US"/>
              </w:rPr>
              <w:t xml:space="preserve">: </w:t>
            </w:r>
            <w:r w:rsidRPr="00BD5C63">
              <w:rPr>
                <w:rFonts w:eastAsiaTheme="minorHAnsi" w:cs="Arial"/>
                <w:color w:val="auto"/>
                <w:sz w:val="16"/>
                <w:szCs w:val="16"/>
                <w:lang w:eastAsia="en-US"/>
              </w:rPr>
              <w:t xml:space="preserve">3 x </w:t>
            </w:r>
            <w:r w:rsidR="00A66A24" w:rsidRPr="00BD5C63">
              <w:rPr>
                <w:rFonts w:eastAsiaTheme="minorHAnsi" w:cs="Arial"/>
                <w:color w:val="auto"/>
                <w:sz w:val="16"/>
                <w:szCs w:val="16"/>
                <w:lang w:eastAsia="en-US"/>
              </w:rPr>
              <w:t xml:space="preserve">LSA’s. </w:t>
            </w:r>
            <w:r w:rsidR="00DE07EC" w:rsidRPr="00BD5C63">
              <w:rPr>
                <w:rFonts w:cs="Arial"/>
                <w:sz w:val="16"/>
                <w:szCs w:val="16"/>
              </w:rPr>
              <w:t xml:space="preserve">Pupils have time to complete homework tasks if unable to </w:t>
            </w:r>
            <w:r w:rsidR="00FE2807" w:rsidRPr="00BD5C63">
              <w:rPr>
                <w:rFonts w:cs="Arial"/>
                <w:sz w:val="16"/>
                <w:szCs w:val="16"/>
              </w:rPr>
              <w:t xml:space="preserve">at home. </w:t>
            </w:r>
            <w:r w:rsidR="00A66A24" w:rsidRPr="00BD5C63">
              <w:rPr>
                <w:rFonts w:cs="Arial"/>
                <w:sz w:val="16"/>
                <w:szCs w:val="16"/>
              </w:rPr>
              <w:t xml:space="preserve">Clubs also provides access to ICT facilitate learning. </w:t>
            </w:r>
            <w:r w:rsidR="00FE2807" w:rsidRPr="00BD5C63">
              <w:rPr>
                <w:rFonts w:cs="Arial"/>
                <w:sz w:val="16"/>
                <w:szCs w:val="16"/>
              </w:rPr>
              <w:t xml:space="preserve"> Club e</w:t>
            </w:r>
            <w:r w:rsidR="00DE07EC" w:rsidRPr="00BD5C63">
              <w:rPr>
                <w:rFonts w:cs="Arial"/>
                <w:sz w:val="16"/>
                <w:szCs w:val="16"/>
              </w:rPr>
              <w:t>nsure</w:t>
            </w:r>
            <w:r w:rsidR="00A66A24" w:rsidRPr="00BD5C63">
              <w:rPr>
                <w:rFonts w:cs="Arial"/>
                <w:sz w:val="16"/>
                <w:szCs w:val="16"/>
              </w:rPr>
              <w:t>s</w:t>
            </w:r>
            <w:r w:rsidR="00DE07EC" w:rsidRPr="00BD5C63">
              <w:rPr>
                <w:rFonts w:cs="Arial"/>
                <w:sz w:val="16"/>
                <w:szCs w:val="16"/>
              </w:rPr>
              <w:t xml:space="preserve"> that collection from school is not a barrier to parents’ ability to find wo</w:t>
            </w:r>
            <w:r w:rsidR="00BD5C63" w:rsidRPr="00BD5C63">
              <w:rPr>
                <w:rFonts w:cs="Arial"/>
                <w:sz w:val="16"/>
                <w:szCs w:val="16"/>
              </w:rPr>
              <w:t xml:space="preserve">rk. </w:t>
            </w:r>
          </w:p>
        </w:tc>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EC7DEA" w14:textId="680A9D8A" w:rsidR="00871AFD" w:rsidRDefault="00A66A24" w:rsidP="00894859">
            <w:pPr>
              <w:pStyle w:val="TableRowCentered"/>
              <w:jc w:val="left"/>
            </w:pPr>
            <w:hyperlink r:id="rId33" w:history="1">
              <w:r w:rsidRPr="00BD5C63">
                <w:rPr>
                  <w:rStyle w:val="Hyperlink"/>
                  <w:color w:val="0070C0"/>
                  <w:sz w:val="16"/>
                  <w:szCs w:val="16"/>
                </w:rPr>
                <w:t>Homework | EEF (educationendowmentfoundation.org.uk)</w:t>
              </w:r>
            </w:hyperlink>
          </w:p>
          <w:p w14:paraId="1E32CC5D" w14:textId="77777777" w:rsidR="000A4144" w:rsidRDefault="000A4144" w:rsidP="000A4144">
            <w:pPr>
              <w:pStyle w:val="TableRow"/>
              <w:ind w:left="417"/>
              <w:rPr>
                <w:rFonts w:cs="Arial"/>
                <w:b/>
                <w:bCs/>
                <w:color w:val="FF0000"/>
                <w:sz w:val="16"/>
                <w:szCs w:val="16"/>
              </w:rPr>
            </w:pPr>
            <w:r w:rsidRPr="00245E69">
              <w:rPr>
                <w:rFonts w:cs="Arial"/>
                <w:b/>
                <w:bCs/>
                <w:color w:val="FF0000"/>
                <w:sz w:val="16"/>
                <w:szCs w:val="16"/>
              </w:rPr>
              <w:t>School Development Plan:</w:t>
            </w:r>
            <w:r>
              <w:rPr>
                <w:rFonts w:cs="Arial"/>
                <w:b/>
                <w:bCs/>
                <w:color w:val="FF0000"/>
                <w:sz w:val="16"/>
                <w:szCs w:val="16"/>
              </w:rPr>
              <w:t xml:space="preserve"> Curriculum and Teaching</w:t>
            </w:r>
          </w:p>
          <w:p w14:paraId="1DD6C795" w14:textId="77777777" w:rsidR="000A4144" w:rsidRPr="00BD5C63" w:rsidRDefault="000A4144" w:rsidP="000A4144">
            <w:pPr>
              <w:pStyle w:val="TableRow"/>
              <w:ind w:left="417"/>
              <w:rPr>
                <w:rFonts w:cs="Arial"/>
                <w:b/>
                <w:bCs/>
                <w:color w:val="FF0000"/>
                <w:sz w:val="16"/>
                <w:szCs w:val="16"/>
              </w:rPr>
            </w:pPr>
            <w:r w:rsidRPr="00245E69">
              <w:rPr>
                <w:rFonts w:cs="Arial"/>
                <w:b/>
                <w:bCs/>
                <w:color w:val="FF0000"/>
                <w:sz w:val="16"/>
                <w:szCs w:val="16"/>
              </w:rPr>
              <w:t xml:space="preserve">School Development Plan: </w:t>
            </w:r>
            <w:r>
              <w:rPr>
                <w:rFonts w:cs="Arial"/>
                <w:b/>
                <w:bCs/>
                <w:color w:val="FF0000"/>
                <w:sz w:val="16"/>
                <w:szCs w:val="16"/>
              </w:rPr>
              <w:t>Achievement</w:t>
            </w:r>
          </w:p>
          <w:p w14:paraId="439DF7A8" w14:textId="77777777" w:rsidR="000A4144" w:rsidRDefault="000A4144" w:rsidP="00894859">
            <w:pPr>
              <w:pStyle w:val="TableRowCentered"/>
              <w:jc w:val="left"/>
            </w:pPr>
          </w:p>
          <w:p w14:paraId="3AD03A46" w14:textId="32BFF046" w:rsidR="00A66A24" w:rsidRPr="00BD5C63" w:rsidRDefault="00A66A24" w:rsidP="000A4144">
            <w:pPr>
              <w:pStyle w:val="TableRow"/>
              <w:rPr>
                <w:color w:val="0070C0"/>
                <w:sz w:val="16"/>
                <w:szCs w:val="16"/>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585E1A" w14:textId="1049441F" w:rsidR="00871AFD" w:rsidRPr="00BD5C63" w:rsidRDefault="00F81B82" w:rsidP="00894859">
            <w:pPr>
              <w:pStyle w:val="TableRowCentered"/>
              <w:jc w:val="left"/>
              <w:rPr>
                <w:sz w:val="16"/>
                <w:szCs w:val="16"/>
              </w:rPr>
            </w:pPr>
            <w:r w:rsidRPr="00BD5C63">
              <w:rPr>
                <w:sz w:val="16"/>
                <w:szCs w:val="16"/>
              </w:rPr>
              <w:t>1,2,3</w:t>
            </w:r>
            <w:r w:rsidR="00BD5C63" w:rsidRPr="00BD5C63">
              <w:rPr>
                <w:sz w:val="16"/>
                <w:szCs w:val="16"/>
              </w:rPr>
              <w:t>,4,5</w:t>
            </w:r>
          </w:p>
        </w:tc>
      </w:tr>
    </w:tbl>
    <w:p w14:paraId="2A7D5533" w14:textId="2DFC1F8E" w:rsidR="00E66558" w:rsidRDefault="00E66558">
      <w:pPr>
        <w:spacing w:before="240" w:after="120"/>
      </w:pPr>
    </w:p>
    <w:p w14:paraId="4B6A4EA4" w14:textId="77777777" w:rsidR="007F59D6" w:rsidRDefault="007F59D6">
      <w:pPr>
        <w:spacing w:before="240" w:after="120"/>
      </w:pPr>
    </w:p>
    <w:p w14:paraId="6852C42A" w14:textId="77777777" w:rsidR="007F59D6" w:rsidRDefault="007F59D6">
      <w:pPr>
        <w:spacing w:before="240" w:after="120"/>
      </w:pPr>
    </w:p>
    <w:p w14:paraId="0AD3877F" w14:textId="77777777" w:rsidR="007F59D6" w:rsidRDefault="007F59D6">
      <w:pPr>
        <w:spacing w:before="240" w:after="120"/>
      </w:pPr>
    </w:p>
    <w:p w14:paraId="0E52D08A" w14:textId="77777777" w:rsidR="007F59D6" w:rsidRDefault="007F59D6">
      <w:pPr>
        <w:spacing w:before="240" w:after="120"/>
      </w:pPr>
    </w:p>
    <w:p w14:paraId="7E25B4FF" w14:textId="77777777" w:rsidR="007F59D6" w:rsidRDefault="007F59D6">
      <w:pPr>
        <w:spacing w:before="240" w:after="120"/>
      </w:pPr>
    </w:p>
    <w:tbl>
      <w:tblPr>
        <w:tblW w:w="5000" w:type="pct"/>
        <w:tblCellMar>
          <w:left w:w="10" w:type="dxa"/>
          <w:right w:w="10" w:type="dxa"/>
        </w:tblCellMar>
        <w:tblLook w:val="04A0" w:firstRow="1" w:lastRow="0" w:firstColumn="1" w:lastColumn="0" w:noHBand="0" w:noVBand="1"/>
      </w:tblPr>
      <w:tblGrid>
        <w:gridCol w:w="6799"/>
        <w:gridCol w:w="7371"/>
        <w:gridCol w:w="1218"/>
      </w:tblGrid>
      <w:tr w:rsidR="00B96E3D" w14:paraId="6F35D642" w14:textId="77777777" w:rsidTr="00205C0E">
        <w:tc>
          <w:tcPr>
            <w:tcW w:w="15388" w:type="dxa"/>
            <w:gridSpan w:val="3"/>
            <w:tcBorders>
              <w:top w:val="single" w:sz="4" w:space="0" w:color="000000"/>
              <w:left w:val="single" w:sz="4" w:space="0" w:color="000000"/>
              <w:bottom w:val="single" w:sz="4" w:space="0" w:color="000000"/>
              <w:right w:val="single" w:sz="4" w:space="0" w:color="000000"/>
            </w:tcBorders>
            <w:shd w:val="clear" w:color="auto" w:fill="CCC0D9" w:themeFill="accent4" w:themeFillTint="66"/>
            <w:tcMar>
              <w:top w:w="0" w:type="dxa"/>
              <w:left w:w="108" w:type="dxa"/>
              <w:bottom w:w="0" w:type="dxa"/>
              <w:right w:w="108" w:type="dxa"/>
            </w:tcMar>
          </w:tcPr>
          <w:p w14:paraId="0B9BB32F" w14:textId="13C93F01" w:rsidR="00B96E3D" w:rsidRPr="00BD5C63" w:rsidRDefault="00321D72">
            <w:pPr>
              <w:pStyle w:val="TableHeader"/>
              <w:jc w:val="left"/>
              <w:rPr>
                <w:sz w:val="16"/>
                <w:szCs w:val="16"/>
              </w:rPr>
            </w:pPr>
            <w:r>
              <w:rPr>
                <w:sz w:val="16"/>
                <w:szCs w:val="16"/>
              </w:rPr>
              <w:t>202</w:t>
            </w:r>
            <w:r w:rsidR="007F59D6">
              <w:rPr>
                <w:sz w:val="16"/>
                <w:szCs w:val="16"/>
              </w:rPr>
              <w:t>3/2024</w:t>
            </w:r>
            <w:r w:rsidR="008D3E02">
              <w:rPr>
                <w:sz w:val="16"/>
                <w:szCs w:val="16"/>
              </w:rPr>
              <w:t xml:space="preserve"> </w:t>
            </w:r>
            <w:r w:rsidR="00B96E3D" w:rsidRPr="00BD5C63">
              <w:rPr>
                <w:sz w:val="16"/>
                <w:szCs w:val="16"/>
              </w:rPr>
              <w:t>Wider Strategies</w:t>
            </w:r>
            <w:r w:rsidR="00205C0E" w:rsidRPr="00BD5C63">
              <w:rPr>
                <w:sz w:val="16"/>
                <w:szCs w:val="16"/>
              </w:rPr>
              <w:t>: £</w:t>
            </w:r>
            <w:r w:rsidR="007F59D6">
              <w:rPr>
                <w:sz w:val="16"/>
                <w:szCs w:val="16"/>
              </w:rPr>
              <w:t>27,665</w:t>
            </w:r>
          </w:p>
        </w:tc>
      </w:tr>
      <w:tr w:rsidR="00E66558" w14:paraId="2A7D5537" w14:textId="77777777" w:rsidTr="0099623E">
        <w:tc>
          <w:tcPr>
            <w:tcW w:w="6799"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tcMar>
              <w:top w:w="0" w:type="dxa"/>
              <w:left w:w="108" w:type="dxa"/>
              <w:bottom w:w="0" w:type="dxa"/>
              <w:right w:w="108" w:type="dxa"/>
            </w:tcMar>
          </w:tcPr>
          <w:p w14:paraId="2A7D5534" w14:textId="77777777" w:rsidR="00E66558" w:rsidRPr="00BD5C63" w:rsidRDefault="009D71E8">
            <w:pPr>
              <w:pStyle w:val="TableHeader"/>
              <w:jc w:val="left"/>
              <w:rPr>
                <w:sz w:val="16"/>
                <w:szCs w:val="16"/>
              </w:rPr>
            </w:pPr>
            <w:r w:rsidRPr="00BD5C63">
              <w:rPr>
                <w:sz w:val="16"/>
                <w:szCs w:val="16"/>
              </w:rPr>
              <w:t>Activity</w:t>
            </w:r>
          </w:p>
        </w:tc>
        <w:tc>
          <w:tcPr>
            <w:tcW w:w="7371"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tcMar>
              <w:top w:w="0" w:type="dxa"/>
              <w:left w:w="108" w:type="dxa"/>
              <w:bottom w:w="0" w:type="dxa"/>
              <w:right w:w="108" w:type="dxa"/>
            </w:tcMar>
          </w:tcPr>
          <w:p w14:paraId="2A7D5535" w14:textId="77777777" w:rsidR="00E66558" w:rsidRPr="00BD5C63" w:rsidRDefault="009D71E8">
            <w:pPr>
              <w:pStyle w:val="TableHeader"/>
              <w:jc w:val="left"/>
              <w:rPr>
                <w:sz w:val="16"/>
                <w:szCs w:val="16"/>
              </w:rPr>
            </w:pPr>
            <w:r w:rsidRPr="00BD5C63">
              <w:rPr>
                <w:sz w:val="16"/>
                <w:szCs w:val="16"/>
              </w:rPr>
              <w:t>Evidence that supports this approach</w:t>
            </w:r>
          </w:p>
        </w:tc>
        <w:tc>
          <w:tcPr>
            <w:tcW w:w="1218"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tcMar>
              <w:top w:w="0" w:type="dxa"/>
              <w:left w:w="108" w:type="dxa"/>
              <w:bottom w:w="0" w:type="dxa"/>
              <w:right w:w="108" w:type="dxa"/>
            </w:tcMar>
          </w:tcPr>
          <w:p w14:paraId="2A7D5536" w14:textId="77777777" w:rsidR="00E66558" w:rsidRPr="00BD5C63" w:rsidRDefault="009D71E8">
            <w:pPr>
              <w:pStyle w:val="TableHeader"/>
              <w:jc w:val="left"/>
              <w:rPr>
                <w:sz w:val="16"/>
                <w:szCs w:val="16"/>
              </w:rPr>
            </w:pPr>
            <w:r w:rsidRPr="00BD5C63">
              <w:rPr>
                <w:sz w:val="16"/>
                <w:szCs w:val="16"/>
              </w:rPr>
              <w:t>Challenge number(s) addressed</w:t>
            </w:r>
          </w:p>
        </w:tc>
      </w:tr>
      <w:tr w:rsidR="00E66558" w14:paraId="2A7D553B" w14:textId="77777777" w:rsidTr="0099623E">
        <w:tc>
          <w:tcPr>
            <w:tcW w:w="6799"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tcMar>
              <w:top w:w="0" w:type="dxa"/>
              <w:left w:w="108" w:type="dxa"/>
              <w:bottom w:w="0" w:type="dxa"/>
              <w:right w:w="108" w:type="dxa"/>
            </w:tcMar>
          </w:tcPr>
          <w:p w14:paraId="2A7D5538" w14:textId="5EE5725F" w:rsidR="00E66558" w:rsidRPr="00BD5C63" w:rsidRDefault="00F933E2">
            <w:pPr>
              <w:pStyle w:val="TableRow"/>
              <w:rPr>
                <w:sz w:val="16"/>
                <w:szCs w:val="16"/>
              </w:rPr>
            </w:pPr>
            <w:r>
              <w:rPr>
                <w:sz w:val="16"/>
                <w:szCs w:val="16"/>
              </w:rPr>
              <w:t xml:space="preserve">Ongoing CPD </w:t>
            </w:r>
            <w:r w:rsidR="00205C0E" w:rsidRPr="00BD5C63">
              <w:rPr>
                <w:sz w:val="16"/>
                <w:szCs w:val="16"/>
              </w:rPr>
              <w:t>of The Zones of Regulation</w:t>
            </w:r>
            <w:r>
              <w:rPr>
                <w:sz w:val="16"/>
                <w:szCs w:val="16"/>
              </w:rPr>
              <w:t xml:space="preserve">, includes </w:t>
            </w:r>
            <w:r w:rsidR="00205C0E" w:rsidRPr="00BD5C63">
              <w:rPr>
                <w:sz w:val="16"/>
                <w:szCs w:val="16"/>
              </w:rPr>
              <w:t>purchasing of resources.</w:t>
            </w:r>
          </w:p>
        </w:tc>
        <w:tc>
          <w:tcPr>
            <w:tcW w:w="7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7F7716" w14:textId="77777777" w:rsidR="00E66558" w:rsidRPr="00BD5C63" w:rsidRDefault="00205C0E">
            <w:pPr>
              <w:pStyle w:val="TableRowCentered"/>
              <w:jc w:val="left"/>
              <w:rPr>
                <w:color w:val="0070C0"/>
                <w:sz w:val="16"/>
                <w:szCs w:val="16"/>
              </w:rPr>
            </w:pPr>
            <w:hyperlink r:id="rId34" w:history="1">
              <w:r w:rsidRPr="00BD5C63">
                <w:rPr>
                  <w:rStyle w:val="Hyperlink"/>
                  <w:color w:val="0070C0"/>
                  <w:sz w:val="16"/>
                  <w:szCs w:val="16"/>
                </w:rPr>
                <w:t>SEMH-Toolkit-of-Evidence-Based-Interventions-to-Promote-the-Inclusion-of-CYP-with-SEMH-needs-contents.pdf (babcockldp.co.uk)</w:t>
              </w:r>
            </w:hyperlink>
          </w:p>
          <w:p w14:paraId="66A86FCB" w14:textId="5E89605F" w:rsidR="00546233" w:rsidRDefault="00546233" w:rsidP="00546233">
            <w:pPr>
              <w:pStyle w:val="TableRowCentered"/>
              <w:jc w:val="left"/>
            </w:pPr>
            <w:r w:rsidRPr="00BD5C63">
              <w:rPr>
                <w:color w:val="0070C0"/>
                <w:sz w:val="16"/>
                <w:szCs w:val="16"/>
              </w:rPr>
              <w:t xml:space="preserve">Very High Impact: </w:t>
            </w:r>
            <w:hyperlink r:id="rId35" w:history="1">
              <w:r w:rsidRPr="00BD5C63">
                <w:rPr>
                  <w:rStyle w:val="Hyperlink"/>
                  <w:color w:val="0070C0"/>
                  <w:sz w:val="16"/>
                  <w:szCs w:val="16"/>
                </w:rPr>
                <w:t>Metacognition and self-regulation | EEF (educationendowmentfoundation.org.uk)</w:t>
              </w:r>
            </w:hyperlink>
          </w:p>
          <w:p w14:paraId="62F8294F" w14:textId="77777777" w:rsidR="000A4144" w:rsidRDefault="000A4144" w:rsidP="000A4144">
            <w:pPr>
              <w:pStyle w:val="TableRow"/>
              <w:ind w:left="417"/>
              <w:rPr>
                <w:rFonts w:cs="Arial"/>
                <w:b/>
                <w:bCs/>
                <w:color w:val="FF0000"/>
                <w:sz w:val="16"/>
                <w:szCs w:val="16"/>
              </w:rPr>
            </w:pPr>
            <w:r w:rsidRPr="00245E69">
              <w:rPr>
                <w:rFonts w:cs="Arial"/>
                <w:b/>
                <w:bCs/>
                <w:color w:val="FF0000"/>
                <w:sz w:val="16"/>
                <w:szCs w:val="16"/>
              </w:rPr>
              <w:t>School Development Plan:</w:t>
            </w:r>
            <w:r>
              <w:rPr>
                <w:rFonts w:cs="Arial"/>
                <w:b/>
                <w:bCs/>
                <w:color w:val="FF0000"/>
                <w:sz w:val="16"/>
                <w:szCs w:val="16"/>
              </w:rPr>
              <w:t xml:space="preserve"> Curriculum and Teaching</w:t>
            </w:r>
          </w:p>
          <w:p w14:paraId="6555ADBD" w14:textId="77777777" w:rsidR="000A4144" w:rsidRDefault="000A4144" w:rsidP="000A4144">
            <w:pPr>
              <w:pStyle w:val="TableRow"/>
              <w:ind w:left="417"/>
              <w:rPr>
                <w:rFonts w:cs="Arial"/>
                <w:b/>
                <w:bCs/>
                <w:color w:val="FF0000"/>
                <w:sz w:val="16"/>
                <w:szCs w:val="16"/>
              </w:rPr>
            </w:pPr>
            <w:r w:rsidRPr="00245E69">
              <w:rPr>
                <w:rFonts w:cs="Arial"/>
                <w:b/>
                <w:bCs/>
                <w:color w:val="FF0000"/>
                <w:sz w:val="16"/>
                <w:szCs w:val="16"/>
              </w:rPr>
              <w:t xml:space="preserve">School Development Plan: </w:t>
            </w:r>
            <w:r>
              <w:rPr>
                <w:rFonts w:cs="Arial"/>
                <w:b/>
                <w:bCs/>
                <w:color w:val="FF0000"/>
                <w:sz w:val="16"/>
                <w:szCs w:val="16"/>
              </w:rPr>
              <w:t>Achievement</w:t>
            </w:r>
          </w:p>
          <w:p w14:paraId="22F71709" w14:textId="77777777" w:rsidR="000A4144" w:rsidRDefault="000A4144" w:rsidP="000A4144">
            <w:pPr>
              <w:pStyle w:val="TableRow"/>
              <w:ind w:left="417"/>
              <w:rPr>
                <w:rFonts w:cs="Arial"/>
                <w:b/>
                <w:bCs/>
                <w:color w:val="FF0000"/>
                <w:sz w:val="16"/>
                <w:szCs w:val="16"/>
              </w:rPr>
            </w:pPr>
            <w:r w:rsidRPr="00245E69">
              <w:rPr>
                <w:rFonts w:cs="Arial"/>
                <w:b/>
                <w:bCs/>
                <w:color w:val="FF0000"/>
                <w:sz w:val="16"/>
                <w:szCs w:val="16"/>
              </w:rPr>
              <w:t>School Development Plan:</w:t>
            </w:r>
            <w:r>
              <w:rPr>
                <w:rFonts w:cs="Arial"/>
                <w:b/>
                <w:bCs/>
                <w:color w:val="FF0000"/>
                <w:sz w:val="16"/>
                <w:szCs w:val="16"/>
              </w:rPr>
              <w:t xml:space="preserve"> Inclusion</w:t>
            </w:r>
          </w:p>
          <w:p w14:paraId="7C3B72E8" w14:textId="77777777" w:rsidR="000A4144" w:rsidRDefault="000A4144" w:rsidP="000A4144">
            <w:pPr>
              <w:pStyle w:val="TableRow"/>
              <w:ind w:left="417"/>
              <w:rPr>
                <w:rFonts w:cs="Arial"/>
                <w:b/>
                <w:bCs/>
                <w:color w:val="FF0000"/>
                <w:sz w:val="16"/>
                <w:szCs w:val="16"/>
              </w:rPr>
            </w:pPr>
            <w:r w:rsidRPr="000A4144">
              <w:rPr>
                <w:rFonts w:cs="Arial"/>
                <w:b/>
                <w:bCs/>
                <w:color w:val="FF0000"/>
                <w:sz w:val="16"/>
                <w:szCs w:val="16"/>
              </w:rPr>
              <w:t>School Development Plan: Behaviour</w:t>
            </w:r>
          </w:p>
          <w:p w14:paraId="0FB428CB" w14:textId="7BA85877" w:rsidR="000A4144" w:rsidRPr="000A4144" w:rsidRDefault="000A4144" w:rsidP="000A4144">
            <w:pPr>
              <w:pStyle w:val="TableRow"/>
              <w:ind w:left="417"/>
              <w:rPr>
                <w:rFonts w:cs="Arial"/>
                <w:b/>
                <w:bCs/>
                <w:color w:val="FF0000"/>
                <w:sz w:val="16"/>
                <w:szCs w:val="16"/>
              </w:rPr>
            </w:pPr>
            <w:r>
              <w:rPr>
                <w:rFonts w:cs="Arial"/>
                <w:b/>
                <w:bCs/>
                <w:color w:val="FF0000"/>
                <w:sz w:val="16"/>
                <w:szCs w:val="16"/>
              </w:rPr>
              <w:t>School Development Plant: Personal Development</w:t>
            </w:r>
            <w:r>
              <w:rPr>
                <w:rFonts w:cs="Arial"/>
                <w:b/>
                <w:bCs/>
                <w:color w:val="FF0000"/>
                <w:sz w:val="16"/>
                <w:szCs w:val="16"/>
              </w:rPr>
              <w:t xml:space="preserve"> and Wellbeing</w:t>
            </w:r>
          </w:p>
          <w:p w14:paraId="0F0C3920" w14:textId="77777777" w:rsidR="000A4144" w:rsidRPr="00BD5C63" w:rsidRDefault="000A4144" w:rsidP="00546233">
            <w:pPr>
              <w:pStyle w:val="TableRowCentered"/>
              <w:jc w:val="left"/>
              <w:rPr>
                <w:rStyle w:val="Hyperlink"/>
                <w:color w:val="0070C0"/>
                <w:sz w:val="16"/>
                <w:szCs w:val="16"/>
              </w:rPr>
            </w:pPr>
          </w:p>
          <w:p w14:paraId="5742FDD8" w14:textId="77777777" w:rsidR="00F81B82" w:rsidRPr="00BD5C63" w:rsidRDefault="00F81B82" w:rsidP="00546233">
            <w:pPr>
              <w:pStyle w:val="TableRowCentered"/>
              <w:jc w:val="left"/>
              <w:rPr>
                <w:color w:val="0070C0"/>
                <w:sz w:val="16"/>
                <w:szCs w:val="16"/>
              </w:rPr>
            </w:pPr>
          </w:p>
          <w:p w14:paraId="2A7D5539" w14:textId="70181347" w:rsidR="00546233" w:rsidRPr="00BD5C63" w:rsidRDefault="00546233">
            <w:pPr>
              <w:pStyle w:val="TableRowCentered"/>
              <w:jc w:val="left"/>
              <w:rPr>
                <w:color w:val="0070C0"/>
                <w:sz w:val="16"/>
                <w:szCs w:val="16"/>
              </w:rPr>
            </w:pPr>
          </w:p>
        </w:tc>
        <w:tc>
          <w:tcPr>
            <w:tcW w:w="1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077BAA9E" w:rsidR="00E66558" w:rsidRPr="00BD5C63" w:rsidRDefault="00546233">
            <w:pPr>
              <w:pStyle w:val="TableRowCentered"/>
              <w:jc w:val="left"/>
              <w:rPr>
                <w:sz w:val="16"/>
                <w:szCs w:val="16"/>
              </w:rPr>
            </w:pPr>
            <w:r w:rsidRPr="00BD5C63">
              <w:rPr>
                <w:sz w:val="16"/>
                <w:szCs w:val="16"/>
              </w:rPr>
              <w:t>1,2,3,4,5</w:t>
            </w:r>
          </w:p>
        </w:tc>
      </w:tr>
      <w:tr w:rsidR="00E66558" w14:paraId="2A7D553F" w14:textId="77777777" w:rsidTr="0099623E">
        <w:tc>
          <w:tcPr>
            <w:tcW w:w="6799"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tcMar>
              <w:top w:w="0" w:type="dxa"/>
              <w:left w:w="108" w:type="dxa"/>
              <w:bottom w:w="0" w:type="dxa"/>
              <w:right w:w="108" w:type="dxa"/>
            </w:tcMar>
          </w:tcPr>
          <w:p w14:paraId="2A7D553C" w14:textId="52D5BDB3" w:rsidR="00E66558" w:rsidRPr="00BD5C63" w:rsidRDefault="00546233">
            <w:pPr>
              <w:pStyle w:val="TableRow"/>
              <w:rPr>
                <w:sz w:val="16"/>
                <w:szCs w:val="16"/>
              </w:rPr>
            </w:pPr>
            <w:r w:rsidRPr="00BD5C63">
              <w:rPr>
                <w:sz w:val="16"/>
                <w:szCs w:val="16"/>
              </w:rPr>
              <w:t xml:space="preserve">CPD Attendance Team, including safeguarding L3 Training </w:t>
            </w:r>
          </w:p>
        </w:tc>
        <w:tc>
          <w:tcPr>
            <w:tcW w:w="7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6240F8" w14:textId="77777777" w:rsidR="00E66558" w:rsidRDefault="00546233">
            <w:pPr>
              <w:pStyle w:val="TableRowCentered"/>
              <w:jc w:val="left"/>
            </w:pPr>
            <w:hyperlink r:id="rId36" w:history="1">
              <w:r w:rsidRPr="00BD5C63">
                <w:rPr>
                  <w:color w:val="0070C0"/>
                  <w:sz w:val="16"/>
                  <w:szCs w:val="16"/>
                  <w:u w:val="single"/>
                </w:rPr>
                <w:t>Attendance interventions rapid evidence assessment | EEF (educationendowmentfoundation.org.uk)</w:t>
              </w:r>
            </w:hyperlink>
          </w:p>
          <w:p w14:paraId="6683634D" w14:textId="4FCA2FC8" w:rsidR="004E6D1F" w:rsidRDefault="000A4144">
            <w:pPr>
              <w:pStyle w:val="TableRowCentered"/>
              <w:jc w:val="left"/>
              <w:rPr>
                <w:color w:val="0070C0"/>
                <w:sz w:val="16"/>
                <w:szCs w:val="16"/>
                <w:u w:val="single"/>
              </w:rPr>
            </w:pPr>
            <w:hyperlink r:id="rId37" w:history="1">
              <w:r w:rsidRPr="00917C30">
                <w:rPr>
                  <w:rStyle w:val="Hyperlink"/>
                  <w:sz w:val="16"/>
                  <w:szCs w:val="16"/>
                </w:rPr>
                <w:t>https://educationendowmentfoundation.org.uk/education-evidence/leadership-and-planning/supporting-attendance</w:t>
              </w:r>
            </w:hyperlink>
          </w:p>
          <w:p w14:paraId="27A5DAF3" w14:textId="076A60E1" w:rsidR="000A4144" w:rsidRDefault="000A4144" w:rsidP="000A4144">
            <w:pPr>
              <w:pStyle w:val="TableRow"/>
              <w:ind w:left="417"/>
              <w:rPr>
                <w:rFonts w:cs="Arial"/>
                <w:b/>
                <w:bCs/>
                <w:color w:val="FF0000"/>
                <w:sz w:val="16"/>
                <w:szCs w:val="16"/>
              </w:rPr>
            </w:pPr>
            <w:r w:rsidRPr="00245E69">
              <w:rPr>
                <w:rFonts w:cs="Arial"/>
                <w:b/>
                <w:bCs/>
                <w:color w:val="FF0000"/>
                <w:sz w:val="16"/>
                <w:szCs w:val="16"/>
              </w:rPr>
              <w:t xml:space="preserve">School Development Plan: </w:t>
            </w:r>
            <w:r>
              <w:rPr>
                <w:rFonts w:cs="Arial"/>
                <w:b/>
                <w:bCs/>
                <w:color w:val="FF0000"/>
                <w:sz w:val="16"/>
                <w:szCs w:val="16"/>
              </w:rPr>
              <w:t>Safeguarding</w:t>
            </w:r>
          </w:p>
          <w:p w14:paraId="20CD5D18" w14:textId="77777777" w:rsidR="000A4144" w:rsidRDefault="000A4144" w:rsidP="000A4144">
            <w:pPr>
              <w:pStyle w:val="TableRow"/>
              <w:ind w:left="417"/>
              <w:rPr>
                <w:rFonts w:cs="Arial"/>
                <w:b/>
                <w:bCs/>
                <w:color w:val="FF0000"/>
                <w:sz w:val="16"/>
                <w:szCs w:val="16"/>
              </w:rPr>
            </w:pPr>
            <w:r w:rsidRPr="00245E69">
              <w:rPr>
                <w:rFonts w:cs="Arial"/>
                <w:b/>
                <w:bCs/>
                <w:color w:val="FF0000"/>
                <w:sz w:val="16"/>
                <w:szCs w:val="16"/>
              </w:rPr>
              <w:t>School Development Plan:</w:t>
            </w:r>
            <w:r>
              <w:rPr>
                <w:rFonts w:cs="Arial"/>
                <w:b/>
                <w:bCs/>
                <w:color w:val="FF0000"/>
                <w:sz w:val="16"/>
                <w:szCs w:val="16"/>
              </w:rPr>
              <w:t xml:space="preserve"> Inclusion</w:t>
            </w:r>
          </w:p>
          <w:p w14:paraId="017919C5" w14:textId="3F219767" w:rsidR="000A4144" w:rsidRDefault="000A4144" w:rsidP="000A4144">
            <w:pPr>
              <w:pStyle w:val="TableRow"/>
              <w:ind w:left="417"/>
              <w:rPr>
                <w:rFonts w:cs="Arial"/>
                <w:b/>
                <w:bCs/>
                <w:color w:val="FF0000"/>
                <w:sz w:val="16"/>
                <w:szCs w:val="16"/>
              </w:rPr>
            </w:pPr>
            <w:r w:rsidRPr="000A4144">
              <w:rPr>
                <w:rFonts w:cs="Arial"/>
                <w:b/>
                <w:bCs/>
                <w:color w:val="FF0000"/>
                <w:sz w:val="16"/>
                <w:szCs w:val="16"/>
              </w:rPr>
              <w:t xml:space="preserve">School Development Plan: </w:t>
            </w:r>
            <w:r>
              <w:rPr>
                <w:rFonts w:cs="Arial"/>
                <w:b/>
                <w:bCs/>
                <w:color w:val="FF0000"/>
                <w:sz w:val="16"/>
                <w:szCs w:val="16"/>
              </w:rPr>
              <w:t>Attendance</w:t>
            </w:r>
          </w:p>
          <w:p w14:paraId="6DF6E815" w14:textId="77777777" w:rsidR="000A4144" w:rsidRPr="004E6D1F" w:rsidRDefault="000A4144">
            <w:pPr>
              <w:pStyle w:val="TableRowCentered"/>
              <w:jc w:val="left"/>
              <w:rPr>
                <w:color w:val="0070C0"/>
                <w:sz w:val="16"/>
                <w:szCs w:val="16"/>
                <w:u w:val="single"/>
              </w:rPr>
            </w:pPr>
          </w:p>
          <w:p w14:paraId="2A7D553D" w14:textId="4E31C513" w:rsidR="00F81B82" w:rsidRPr="00BD5C63" w:rsidRDefault="00F81B82" w:rsidP="000A4144">
            <w:pPr>
              <w:pStyle w:val="TableRowCentered"/>
              <w:jc w:val="left"/>
              <w:rPr>
                <w:color w:val="0070C0"/>
                <w:sz w:val="16"/>
                <w:szCs w:val="16"/>
              </w:rPr>
            </w:pPr>
          </w:p>
        </w:tc>
        <w:tc>
          <w:tcPr>
            <w:tcW w:w="1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4FAB7379" w:rsidR="00E66558" w:rsidRPr="00BD5C63" w:rsidRDefault="00871AFD">
            <w:pPr>
              <w:pStyle w:val="TableRowCentered"/>
              <w:jc w:val="left"/>
              <w:rPr>
                <w:sz w:val="16"/>
                <w:szCs w:val="16"/>
              </w:rPr>
            </w:pPr>
            <w:r w:rsidRPr="00BD5C63">
              <w:rPr>
                <w:sz w:val="16"/>
                <w:szCs w:val="16"/>
              </w:rPr>
              <w:t>5</w:t>
            </w:r>
          </w:p>
        </w:tc>
      </w:tr>
      <w:tr w:rsidR="00546233" w14:paraId="6394B4E8" w14:textId="77777777" w:rsidTr="0099623E">
        <w:tc>
          <w:tcPr>
            <w:tcW w:w="6799"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tcMar>
              <w:top w:w="0" w:type="dxa"/>
              <w:left w:w="108" w:type="dxa"/>
              <w:bottom w:w="0" w:type="dxa"/>
              <w:right w:w="108" w:type="dxa"/>
            </w:tcMar>
          </w:tcPr>
          <w:p w14:paraId="25CBA043" w14:textId="1B749495" w:rsidR="00546233" w:rsidRPr="00BD5C63" w:rsidRDefault="00BF7283">
            <w:pPr>
              <w:pStyle w:val="TableRow"/>
              <w:rPr>
                <w:sz w:val="16"/>
                <w:szCs w:val="16"/>
              </w:rPr>
            </w:pPr>
            <w:r w:rsidRPr="00BD5C63">
              <w:rPr>
                <w:sz w:val="16"/>
                <w:szCs w:val="16"/>
              </w:rPr>
              <w:t xml:space="preserve">Parental Engagement Coordinator to develop and strengthen our parent Forum, supporting engagement in learning and improved attendance. </w:t>
            </w:r>
          </w:p>
        </w:tc>
        <w:tc>
          <w:tcPr>
            <w:tcW w:w="7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2C4029" w14:textId="77777777" w:rsidR="00546233" w:rsidRDefault="00BF7283">
            <w:pPr>
              <w:pStyle w:val="TableRowCentered"/>
              <w:jc w:val="left"/>
            </w:pPr>
            <w:hyperlink r:id="rId38" w:history="1">
              <w:r w:rsidRPr="00BD5C63">
                <w:rPr>
                  <w:rStyle w:val="Hyperlink"/>
                  <w:color w:val="0070C0"/>
                  <w:sz w:val="16"/>
                  <w:szCs w:val="16"/>
                </w:rPr>
                <w:t>Parental engagement | EEF (educationendowmentfoundation.org.uk)</w:t>
              </w:r>
            </w:hyperlink>
          </w:p>
          <w:p w14:paraId="68CCD163" w14:textId="77777777" w:rsidR="000A4144" w:rsidRDefault="000A4144" w:rsidP="000A4144">
            <w:pPr>
              <w:pStyle w:val="TableRow"/>
              <w:ind w:left="417"/>
              <w:rPr>
                <w:rFonts w:cs="Arial"/>
                <w:b/>
                <w:bCs/>
                <w:color w:val="FF0000"/>
                <w:sz w:val="16"/>
                <w:szCs w:val="16"/>
              </w:rPr>
            </w:pPr>
            <w:r w:rsidRPr="00245E69">
              <w:rPr>
                <w:rFonts w:cs="Arial"/>
                <w:b/>
                <w:bCs/>
                <w:color w:val="FF0000"/>
                <w:sz w:val="16"/>
                <w:szCs w:val="16"/>
              </w:rPr>
              <w:t>School Development Plan:</w:t>
            </w:r>
            <w:r>
              <w:rPr>
                <w:rFonts w:cs="Arial"/>
                <w:b/>
                <w:bCs/>
                <w:color w:val="FF0000"/>
                <w:sz w:val="16"/>
                <w:szCs w:val="16"/>
              </w:rPr>
              <w:t xml:space="preserve"> Inclusion</w:t>
            </w:r>
          </w:p>
          <w:p w14:paraId="1489B289" w14:textId="77777777" w:rsidR="000A4144" w:rsidRDefault="000A4144" w:rsidP="000A4144">
            <w:pPr>
              <w:pStyle w:val="TableRow"/>
              <w:ind w:left="417"/>
              <w:rPr>
                <w:rFonts w:cs="Arial"/>
                <w:b/>
                <w:bCs/>
                <w:color w:val="FF0000"/>
                <w:sz w:val="16"/>
                <w:szCs w:val="16"/>
              </w:rPr>
            </w:pPr>
            <w:r w:rsidRPr="000A4144">
              <w:rPr>
                <w:rFonts w:cs="Arial"/>
                <w:b/>
                <w:bCs/>
                <w:color w:val="FF0000"/>
                <w:sz w:val="16"/>
                <w:szCs w:val="16"/>
              </w:rPr>
              <w:t xml:space="preserve">School Development Plan: </w:t>
            </w:r>
            <w:r>
              <w:rPr>
                <w:rFonts w:cs="Arial"/>
                <w:b/>
                <w:bCs/>
                <w:color w:val="FF0000"/>
                <w:sz w:val="16"/>
                <w:szCs w:val="16"/>
              </w:rPr>
              <w:t>Attendance</w:t>
            </w:r>
          </w:p>
          <w:p w14:paraId="65D64974" w14:textId="77777777" w:rsidR="000A4144" w:rsidRDefault="000A4144">
            <w:pPr>
              <w:pStyle w:val="TableRowCentered"/>
              <w:jc w:val="left"/>
            </w:pPr>
          </w:p>
          <w:p w14:paraId="5A47AE01" w14:textId="77777777" w:rsidR="000A4144" w:rsidRPr="00BD5C63" w:rsidRDefault="000A4144">
            <w:pPr>
              <w:pStyle w:val="TableRowCentered"/>
              <w:jc w:val="left"/>
              <w:rPr>
                <w:color w:val="0070C0"/>
                <w:sz w:val="16"/>
                <w:szCs w:val="16"/>
              </w:rPr>
            </w:pPr>
          </w:p>
          <w:p w14:paraId="0FCFFC04" w14:textId="2270885E" w:rsidR="00F81B82" w:rsidRPr="00BD5C63" w:rsidRDefault="00F81B82" w:rsidP="000A4144">
            <w:pPr>
              <w:pStyle w:val="TableRowCentered"/>
              <w:jc w:val="left"/>
              <w:rPr>
                <w:color w:val="0070C0"/>
                <w:sz w:val="16"/>
                <w:szCs w:val="16"/>
              </w:rPr>
            </w:pPr>
          </w:p>
        </w:tc>
        <w:tc>
          <w:tcPr>
            <w:tcW w:w="1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03D87B" w14:textId="7BF0EC43" w:rsidR="00546233" w:rsidRPr="00BD5C63" w:rsidRDefault="00871AFD">
            <w:pPr>
              <w:pStyle w:val="TableRowCentered"/>
              <w:jc w:val="left"/>
              <w:rPr>
                <w:sz w:val="16"/>
                <w:szCs w:val="16"/>
              </w:rPr>
            </w:pPr>
            <w:r w:rsidRPr="00BD5C63">
              <w:rPr>
                <w:sz w:val="16"/>
                <w:szCs w:val="16"/>
              </w:rPr>
              <w:lastRenderedPageBreak/>
              <w:t>1,2,3,4,5</w:t>
            </w:r>
          </w:p>
        </w:tc>
      </w:tr>
      <w:tr w:rsidR="00BF7283" w14:paraId="477FBF77" w14:textId="77777777" w:rsidTr="0099623E">
        <w:tc>
          <w:tcPr>
            <w:tcW w:w="6799"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tcMar>
              <w:top w:w="0" w:type="dxa"/>
              <w:left w:w="108" w:type="dxa"/>
              <w:bottom w:w="0" w:type="dxa"/>
              <w:right w:w="108" w:type="dxa"/>
            </w:tcMar>
          </w:tcPr>
          <w:p w14:paraId="4991E66A" w14:textId="08D8FCF3" w:rsidR="00097095" w:rsidRPr="00BD5C63" w:rsidRDefault="00097095" w:rsidP="00097095">
            <w:pPr>
              <w:pStyle w:val="TableRow"/>
              <w:rPr>
                <w:sz w:val="16"/>
                <w:szCs w:val="16"/>
              </w:rPr>
            </w:pPr>
            <w:r w:rsidRPr="00BD5C63">
              <w:rPr>
                <w:sz w:val="16"/>
                <w:szCs w:val="16"/>
              </w:rPr>
              <w:t xml:space="preserve">X1 </w:t>
            </w:r>
            <w:r w:rsidR="00BF7283" w:rsidRPr="00BD5C63">
              <w:rPr>
                <w:sz w:val="16"/>
                <w:szCs w:val="16"/>
              </w:rPr>
              <w:t xml:space="preserve">day a week </w:t>
            </w:r>
            <w:r w:rsidRPr="00BD5C63">
              <w:rPr>
                <w:sz w:val="16"/>
                <w:szCs w:val="16"/>
              </w:rPr>
              <w:t>P</w:t>
            </w:r>
            <w:r w:rsidR="00BF7283" w:rsidRPr="00BD5C63">
              <w:rPr>
                <w:sz w:val="16"/>
                <w:szCs w:val="16"/>
              </w:rPr>
              <w:t>astoral support</w:t>
            </w:r>
            <w:r w:rsidR="00871AFD" w:rsidRPr="00BD5C63">
              <w:rPr>
                <w:sz w:val="16"/>
                <w:szCs w:val="16"/>
              </w:rPr>
              <w:t xml:space="preserve"> </w:t>
            </w:r>
            <w:r w:rsidRPr="00BD5C63">
              <w:rPr>
                <w:sz w:val="16"/>
                <w:szCs w:val="16"/>
              </w:rPr>
              <w:t xml:space="preserve">by specialist LSA </w:t>
            </w:r>
            <w:r w:rsidR="00871AFD" w:rsidRPr="00BD5C63">
              <w:rPr>
                <w:sz w:val="16"/>
                <w:szCs w:val="16"/>
              </w:rPr>
              <w:t>for pupils across the school.  Targeted 1:1 and group interventions</w:t>
            </w:r>
            <w:r w:rsidR="00F81B82" w:rsidRPr="00BD5C63">
              <w:rPr>
                <w:sz w:val="16"/>
                <w:szCs w:val="16"/>
              </w:rPr>
              <w:t xml:space="preserve"> based on trauma informed approaches.</w:t>
            </w:r>
            <w:r w:rsidRPr="00BD5C63">
              <w:rPr>
                <w:sz w:val="16"/>
                <w:szCs w:val="16"/>
              </w:rPr>
              <w:t xml:space="preserve"> Help</w:t>
            </w:r>
            <w:r w:rsidR="00BD5C63" w:rsidRPr="00BD5C63">
              <w:rPr>
                <w:sz w:val="16"/>
                <w:szCs w:val="16"/>
              </w:rPr>
              <w:t>s</w:t>
            </w:r>
            <w:r w:rsidRPr="00BD5C63">
              <w:rPr>
                <w:sz w:val="16"/>
                <w:szCs w:val="16"/>
              </w:rPr>
              <w:t xml:space="preserve"> build pupils social and emotional development and improves the self-esteem, social skills and behaviour of identified pupils leading to increased confidence and attainment in the classroom</w:t>
            </w:r>
            <w:r w:rsidR="00E82DEB" w:rsidRPr="00BD5C63">
              <w:rPr>
                <w:sz w:val="16"/>
                <w:szCs w:val="16"/>
              </w:rPr>
              <w:t xml:space="preserve">. </w:t>
            </w:r>
          </w:p>
          <w:p w14:paraId="3C906C43" w14:textId="77777777" w:rsidR="00097095" w:rsidRPr="00BD5C63" w:rsidRDefault="00097095" w:rsidP="00097095">
            <w:pPr>
              <w:pStyle w:val="TableRow"/>
              <w:rPr>
                <w:sz w:val="16"/>
                <w:szCs w:val="16"/>
              </w:rPr>
            </w:pPr>
            <w:r w:rsidRPr="00BD5C63">
              <w:rPr>
                <w:sz w:val="16"/>
                <w:szCs w:val="16"/>
              </w:rPr>
              <w:t>Additional support for Post LAC and Services children.</w:t>
            </w:r>
          </w:p>
          <w:p w14:paraId="4CF02EA0" w14:textId="3CEEB831" w:rsidR="00E82DEB" w:rsidRPr="00BD5C63" w:rsidRDefault="00E82DEB" w:rsidP="00097095">
            <w:pPr>
              <w:pStyle w:val="TableRow"/>
              <w:rPr>
                <w:sz w:val="16"/>
                <w:szCs w:val="16"/>
              </w:rPr>
            </w:pPr>
            <w:r w:rsidRPr="00BD5C63">
              <w:rPr>
                <w:sz w:val="16"/>
                <w:szCs w:val="16"/>
              </w:rPr>
              <w:t xml:space="preserve">Intervention to support </w:t>
            </w:r>
            <w:r w:rsidR="004E6D1F">
              <w:rPr>
                <w:sz w:val="16"/>
                <w:szCs w:val="16"/>
              </w:rPr>
              <w:t xml:space="preserve">Emational Based </w:t>
            </w:r>
            <w:r w:rsidRPr="00BD5C63">
              <w:rPr>
                <w:sz w:val="16"/>
                <w:szCs w:val="16"/>
              </w:rPr>
              <w:t>school avoidance.</w:t>
            </w:r>
          </w:p>
        </w:tc>
        <w:tc>
          <w:tcPr>
            <w:tcW w:w="7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5EDFB" w14:textId="4B79CAA6" w:rsidR="00871AFD" w:rsidRPr="00BD5C63" w:rsidRDefault="00871AFD" w:rsidP="00871AFD">
            <w:pPr>
              <w:pStyle w:val="TableRowCentered"/>
              <w:jc w:val="left"/>
              <w:rPr>
                <w:color w:val="0070C0"/>
                <w:sz w:val="16"/>
                <w:szCs w:val="16"/>
              </w:rPr>
            </w:pPr>
            <w:hyperlink r:id="rId39" w:history="1">
              <w:r w:rsidRPr="00BD5C63">
                <w:rPr>
                  <w:rStyle w:val="Hyperlink"/>
                  <w:color w:val="0070C0"/>
                  <w:sz w:val="16"/>
                  <w:szCs w:val="16"/>
                </w:rPr>
                <w:t>SEMH-Toolkit-of-Evidence-Based-Interventions-to-Promote-the-Inclusion-of-CYP-with-SEMH-needs-contents.pdf (babcockldp.co.uk)</w:t>
              </w:r>
            </w:hyperlink>
          </w:p>
          <w:p w14:paraId="6947BF3A" w14:textId="041D3EE9" w:rsidR="000A4144" w:rsidRDefault="00E82DEB" w:rsidP="00F81B82">
            <w:pPr>
              <w:pStyle w:val="TableRowCentered"/>
              <w:ind w:left="0"/>
              <w:jc w:val="left"/>
            </w:pPr>
            <w:hyperlink r:id="rId40" w:history="1">
              <w:r w:rsidRPr="00BD5C63">
                <w:rPr>
                  <w:rStyle w:val="Hyperlink"/>
                  <w:color w:val="0070C0"/>
                  <w:sz w:val="16"/>
                  <w:szCs w:val="16"/>
                </w:rPr>
                <w:t>Improving Social and Emotional Learning in Primary Schools | EEF (educationendowmentfoundation.org.uk)</w:t>
              </w:r>
            </w:hyperlink>
          </w:p>
          <w:p w14:paraId="37E290E6" w14:textId="77777777" w:rsidR="000A4144" w:rsidRDefault="000A4144" w:rsidP="000A4144">
            <w:pPr>
              <w:pStyle w:val="TableRow"/>
              <w:ind w:left="417"/>
              <w:rPr>
                <w:rFonts w:cs="Arial"/>
                <w:b/>
                <w:bCs/>
                <w:color w:val="FF0000"/>
                <w:sz w:val="16"/>
                <w:szCs w:val="16"/>
              </w:rPr>
            </w:pPr>
            <w:r w:rsidRPr="00245E69">
              <w:rPr>
                <w:rFonts w:cs="Arial"/>
                <w:b/>
                <w:bCs/>
                <w:color w:val="FF0000"/>
                <w:sz w:val="16"/>
                <w:szCs w:val="16"/>
              </w:rPr>
              <w:t>School Development Plan:</w:t>
            </w:r>
            <w:r>
              <w:rPr>
                <w:rFonts w:cs="Arial"/>
                <w:b/>
                <w:bCs/>
                <w:color w:val="FF0000"/>
                <w:sz w:val="16"/>
                <w:szCs w:val="16"/>
              </w:rPr>
              <w:t xml:space="preserve"> Curriculum and Teaching</w:t>
            </w:r>
          </w:p>
          <w:p w14:paraId="09DD96C2" w14:textId="77777777" w:rsidR="000A4144" w:rsidRDefault="000A4144" w:rsidP="000A4144">
            <w:pPr>
              <w:pStyle w:val="TableRow"/>
              <w:ind w:left="417"/>
              <w:rPr>
                <w:rFonts w:cs="Arial"/>
                <w:b/>
                <w:bCs/>
                <w:color w:val="FF0000"/>
                <w:sz w:val="16"/>
                <w:szCs w:val="16"/>
              </w:rPr>
            </w:pPr>
            <w:r w:rsidRPr="00245E69">
              <w:rPr>
                <w:rFonts w:cs="Arial"/>
                <w:b/>
                <w:bCs/>
                <w:color w:val="FF0000"/>
                <w:sz w:val="16"/>
                <w:szCs w:val="16"/>
              </w:rPr>
              <w:t xml:space="preserve">School Development Plan: </w:t>
            </w:r>
            <w:r>
              <w:rPr>
                <w:rFonts w:cs="Arial"/>
                <w:b/>
                <w:bCs/>
                <w:color w:val="FF0000"/>
                <w:sz w:val="16"/>
                <w:szCs w:val="16"/>
              </w:rPr>
              <w:t>Achievement</w:t>
            </w:r>
          </w:p>
          <w:p w14:paraId="14ED43BB" w14:textId="77777777" w:rsidR="000A4144" w:rsidRDefault="000A4144" w:rsidP="000A4144">
            <w:pPr>
              <w:pStyle w:val="TableRow"/>
              <w:ind w:left="417"/>
              <w:rPr>
                <w:rFonts w:cs="Arial"/>
                <w:b/>
                <w:bCs/>
                <w:color w:val="FF0000"/>
                <w:sz w:val="16"/>
                <w:szCs w:val="16"/>
              </w:rPr>
            </w:pPr>
            <w:r w:rsidRPr="00245E69">
              <w:rPr>
                <w:rFonts w:cs="Arial"/>
                <w:b/>
                <w:bCs/>
                <w:color w:val="FF0000"/>
                <w:sz w:val="16"/>
                <w:szCs w:val="16"/>
              </w:rPr>
              <w:t>School Development Plan:</w:t>
            </w:r>
            <w:r>
              <w:rPr>
                <w:rFonts w:cs="Arial"/>
                <w:b/>
                <w:bCs/>
                <w:color w:val="FF0000"/>
                <w:sz w:val="16"/>
                <w:szCs w:val="16"/>
              </w:rPr>
              <w:t xml:space="preserve"> Inclusion</w:t>
            </w:r>
          </w:p>
          <w:p w14:paraId="6D4C19B3" w14:textId="77777777" w:rsidR="000A4144" w:rsidRDefault="000A4144" w:rsidP="000A4144">
            <w:pPr>
              <w:pStyle w:val="TableRow"/>
              <w:ind w:left="417"/>
              <w:rPr>
                <w:rFonts w:cs="Arial"/>
                <w:b/>
                <w:bCs/>
                <w:color w:val="FF0000"/>
                <w:sz w:val="16"/>
                <w:szCs w:val="16"/>
              </w:rPr>
            </w:pPr>
            <w:r w:rsidRPr="000A4144">
              <w:rPr>
                <w:rFonts w:cs="Arial"/>
                <w:b/>
                <w:bCs/>
                <w:color w:val="FF0000"/>
                <w:sz w:val="16"/>
                <w:szCs w:val="16"/>
              </w:rPr>
              <w:t>School Development Plan: Behaviour</w:t>
            </w:r>
          </w:p>
          <w:p w14:paraId="1B82CDC8" w14:textId="77777777" w:rsidR="000A4144" w:rsidRPr="000A4144" w:rsidRDefault="000A4144" w:rsidP="000A4144">
            <w:pPr>
              <w:pStyle w:val="TableRow"/>
              <w:ind w:left="417"/>
              <w:rPr>
                <w:rFonts w:cs="Arial"/>
                <w:b/>
                <w:bCs/>
                <w:color w:val="FF0000"/>
                <w:sz w:val="16"/>
                <w:szCs w:val="16"/>
              </w:rPr>
            </w:pPr>
            <w:r>
              <w:rPr>
                <w:rFonts w:cs="Arial"/>
                <w:b/>
                <w:bCs/>
                <w:color w:val="FF0000"/>
                <w:sz w:val="16"/>
                <w:szCs w:val="16"/>
              </w:rPr>
              <w:t>School Development Plant: Personal Development and Wellbeing</w:t>
            </w:r>
          </w:p>
          <w:p w14:paraId="4C4616B9" w14:textId="77777777" w:rsidR="000A4144" w:rsidRPr="00BD5C63" w:rsidRDefault="000A4144" w:rsidP="00F81B82">
            <w:pPr>
              <w:pStyle w:val="TableRowCentered"/>
              <w:ind w:left="0"/>
              <w:jc w:val="left"/>
              <w:rPr>
                <w:color w:val="0070C0"/>
                <w:sz w:val="16"/>
                <w:szCs w:val="16"/>
              </w:rPr>
            </w:pPr>
          </w:p>
          <w:p w14:paraId="7CBB1ED3" w14:textId="77777777" w:rsidR="00F81B82" w:rsidRPr="00BD5C63" w:rsidRDefault="00F81B82" w:rsidP="00F81B82">
            <w:pPr>
              <w:pStyle w:val="TableRowCentered"/>
              <w:ind w:left="0"/>
              <w:jc w:val="left"/>
              <w:rPr>
                <w:color w:val="0070C0"/>
                <w:sz w:val="16"/>
                <w:szCs w:val="16"/>
              </w:rPr>
            </w:pPr>
          </w:p>
          <w:p w14:paraId="35398984" w14:textId="77777777" w:rsidR="00BF7283" w:rsidRPr="00BD5C63" w:rsidRDefault="00BF7283">
            <w:pPr>
              <w:pStyle w:val="TableRowCentered"/>
              <w:jc w:val="left"/>
              <w:rPr>
                <w:color w:val="0070C0"/>
                <w:sz w:val="16"/>
                <w:szCs w:val="16"/>
              </w:rPr>
            </w:pPr>
          </w:p>
        </w:tc>
        <w:tc>
          <w:tcPr>
            <w:tcW w:w="1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5D5B2D" w14:textId="2028CB18" w:rsidR="00BF7283" w:rsidRPr="00BD5C63" w:rsidRDefault="00E82DEB">
            <w:pPr>
              <w:pStyle w:val="TableRowCentered"/>
              <w:jc w:val="left"/>
              <w:rPr>
                <w:sz w:val="16"/>
                <w:szCs w:val="16"/>
              </w:rPr>
            </w:pPr>
            <w:r w:rsidRPr="00BD5C63">
              <w:rPr>
                <w:sz w:val="16"/>
                <w:szCs w:val="16"/>
              </w:rPr>
              <w:t>1,2,3,4,5</w:t>
            </w:r>
          </w:p>
        </w:tc>
      </w:tr>
      <w:tr w:rsidR="00871AFD" w14:paraId="58D1A094" w14:textId="77777777" w:rsidTr="0099623E">
        <w:tc>
          <w:tcPr>
            <w:tcW w:w="6799"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tcMar>
              <w:top w:w="0" w:type="dxa"/>
              <w:left w:w="108" w:type="dxa"/>
              <w:bottom w:w="0" w:type="dxa"/>
              <w:right w:w="108" w:type="dxa"/>
            </w:tcMar>
          </w:tcPr>
          <w:p w14:paraId="1B7C6A64" w14:textId="1E31780A" w:rsidR="00871AFD" w:rsidRPr="00BD5C63" w:rsidRDefault="00871AFD" w:rsidP="00097095">
            <w:pPr>
              <w:suppressAutoHyphens w:val="0"/>
              <w:autoSpaceDN/>
              <w:spacing w:after="0" w:line="240" w:lineRule="auto"/>
              <w:rPr>
                <w:rFonts w:cstheme="minorHAnsi"/>
                <w:color w:val="444444"/>
                <w:sz w:val="16"/>
                <w:szCs w:val="16"/>
              </w:rPr>
            </w:pPr>
            <w:r w:rsidRPr="00BD5C63">
              <w:rPr>
                <w:sz w:val="16"/>
                <w:szCs w:val="16"/>
              </w:rPr>
              <w:t>Play Therapist:</w:t>
            </w:r>
            <w:r w:rsidRPr="00BD5C63">
              <w:rPr>
                <w:rFonts w:cstheme="minorHAnsi"/>
                <w:color w:val="444444"/>
                <w:sz w:val="16"/>
                <w:szCs w:val="16"/>
              </w:rPr>
              <w:t xml:space="preserve"> Specialist support to help children process emotions</w:t>
            </w:r>
            <w:r w:rsidR="00BD5C63" w:rsidRPr="00BD5C63">
              <w:rPr>
                <w:rFonts w:cstheme="minorHAnsi"/>
                <w:color w:val="444444"/>
                <w:sz w:val="16"/>
                <w:szCs w:val="16"/>
              </w:rPr>
              <w:t xml:space="preserve"> based on trauma informed </w:t>
            </w:r>
            <w:proofErr w:type="gramStart"/>
            <w:r w:rsidR="00BD5C63" w:rsidRPr="00BD5C63">
              <w:rPr>
                <w:rFonts w:cstheme="minorHAnsi"/>
                <w:color w:val="444444"/>
                <w:sz w:val="16"/>
                <w:szCs w:val="16"/>
              </w:rPr>
              <w:t>approaches.</w:t>
            </w:r>
            <w:r w:rsidRPr="00BD5C63">
              <w:rPr>
                <w:rFonts w:cstheme="minorHAnsi"/>
                <w:color w:val="444444"/>
                <w:sz w:val="16"/>
                <w:szCs w:val="16"/>
              </w:rPr>
              <w:t>.</w:t>
            </w:r>
            <w:proofErr w:type="gramEnd"/>
            <w:r w:rsidRPr="00BD5C63">
              <w:rPr>
                <w:rFonts w:cstheme="minorHAnsi"/>
                <w:color w:val="444444"/>
                <w:sz w:val="16"/>
                <w:szCs w:val="16"/>
              </w:rPr>
              <w:t xml:space="preserve"> Supports </w:t>
            </w:r>
            <w:proofErr w:type="spellStart"/>
            <w:r w:rsidRPr="00BD5C63">
              <w:rPr>
                <w:rFonts w:cstheme="minorHAnsi"/>
                <w:color w:val="444444"/>
                <w:sz w:val="16"/>
                <w:szCs w:val="16"/>
              </w:rPr>
              <w:t>self regulation</w:t>
            </w:r>
            <w:proofErr w:type="spellEnd"/>
            <w:r w:rsidRPr="00BD5C63">
              <w:rPr>
                <w:rFonts w:cstheme="minorHAnsi"/>
                <w:color w:val="444444"/>
                <w:sz w:val="16"/>
                <w:szCs w:val="16"/>
              </w:rPr>
              <w:t>. Develops independent thinking, improves social skills, respect for others and stronger relationships with family members.</w:t>
            </w:r>
          </w:p>
          <w:p w14:paraId="03E6BF97" w14:textId="4717BFAB" w:rsidR="00097095" w:rsidRPr="00BD5C63" w:rsidRDefault="00097095" w:rsidP="00097095">
            <w:pPr>
              <w:suppressAutoHyphens w:val="0"/>
              <w:autoSpaceDN/>
              <w:spacing w:after="0" w:line="240" w:lineRule="auto"/>
              <w:rPr>
                <w:rFonts w:cstheme="minorHAnsi"/>
                <w:color w:val="444444"/>
                <w:sz w:val="16"/>
                <w:szCs w:val="16"/>
              </w:rPr>
            </w:pPr>
            <w:r w:rsidRPr="00BD5C63">
              <w:rPr>
                <w:rFonts w:cstheme="minorHAnsi"/>
                <w:color w:val="444444"/>
                <w:sz w:val="16"/>
                <w:szCs w:val="16"/>
              </w:rPr>
              <w:t>Provided personalised support for parents of LAC pupils</w:t>
            </w:r>
          </w:p>
          <w:p w14:paraId="7520E367" w14:textId="09C0CFEC" w:rsidR="00E82DEB" w:rsidRPr="00BD5C63" w:rsidRDefault="00E82DEB" w:rsidP="00097095">
            <w:pPr>
              <w:suppressAutoHyphens w:val="0"/>
              <w:autoSpaceDN/>
              <w:spacing w:after="0" w:line="240" w:lineRule="auto"/>
              <w:rPr>
                <w:rFonts w:cstheme="minorHAnsi"/>
                <w:color w:val="444444"/>
                <w:sz w:val="16"/>
                <w:szCs w:val="16"/>
              </w:rPr>
            </w:pPr>
          </w:p>
          <w:p w14:paraId="44F53A9F" w14:textId="2AE71738" w:rsidR="00E82DEB" w:rsidRPr="00BD5C63" w:rsidRDefault="00E82DEB" w:rsidP="00097095">
            <w:pPr>
              <w:suppressAutoHyphens w:val="0"/>
              <w:autoSpaceDN/>
              <w:spacing w:after="0" w:line="240" w:lineRule="auto"/>
              <w:rPr>
                <w:rFonts w:cstheme="minorHAnsi"/>
                <w:color w:val="444444"/>
                <w:sz w:val="16"/>
                <w:szCs w:val="16"/>
              </w:rPr>
            </w:pPr>
            <w:r w:rsidRPr="00BD5C63">
              <w:rPr>
                <w:sz w:val="16"/>
                <w:szCs w:val="16"/>
              </w:rPr>
              <w:t xml:space="preserve">Intervention to support </w:t>
            </w:r>
            <w:r w:rsidR="004E6D1F">
              <w:rPr>
                <w:sz w:val="16"/>
                <w:szCs w:val="16"/>
              </w:rPr>
              <w:t>Emotional B</w:t>
            </w:r>
            <w:r w:rsidRPr="00BD5C63">
              <w:rPr>
                <w:sz w:val="16"/>
                <w:szCs w:val="16"/>
              </w:rPr>
              <w:t>ased school avoidance.</w:t>
            </w:r>
          </w:p>
          <w:p w14:paraId="46ECE0A4" w14:textId="0F0A4FEE" w:rsidR="00871AFD" w:rsidRPr="00BD5C63" w:rsidRDefault="00871AFD">
            <w:pPr>
              <w:pStyle w:val="TableRow"/>
              <w:rPr>
                <w:sz w:val="16"/>
                <w:szCs w:val="16"/>
              </w:rPr>
            </w:pPr>
          </w:p>
        </w:tc>
        <w:tc>
          <w:tcPr>
            <w:tcW w:w="7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FC2EBD" w14:textId="5F2C1726" w:rsidR="00097095" w:rsidRPr="00BD5C63" w:rsidRDefault="00097095" w:rsidP="00097095">
            <w:pPr>
              <w:pStyle w:val="TableRowCentered"/>
              <w:jc w:val="left"/>
              <w:rPr>
                <w:color w:val="0070C0"/>
                <w:sz w:val="16"/>
                <w:szCs w:val="16"/>
              </w:rPr>
            </w:pPr>
            <w:hyperlink r:id="rId41" w:history="1">
              <w:r w:rsidRPr="00BD5C63">
                <w:rPr>
                  <w:rStyle w:val="Hyperlink"/>
                  <w:color w:val="0070C0"/>
                  <w:sz w:val="16"/>
                  <w:szCs w:val="16"/>
                </w:rPr>
                <w:t>SEMH-Toolkit-of-Evidence-Based-Interventions-to-Promote-the-Inclusion-of-CYP-with-SEMH-needs-contents.pdf (babcockldp.co.uk)</w:t>
              </w:r>
            </w:hyperlink>
          </w:p>
          <w:p w14:paraId="42EE5E1E" w14:textId="090BBDCE" w:rsidR="00E82DEB" w:rsidRPr="00BD5C63" w:rsidRDefault="00E82DEB" w:rsidP="00F81B82">
            <w:pPr>
              <w:pStyle w:val="TableRowCentered"/>
              <w:ind w:left="0"/>
              <w:jc w:val="left"/>
              <w:rPr>
                <w:color w:val="0070C0"/>
                <w:sz w:val="16"/>
                <w:szCs w:val="16"/>
              </w:rPr>
            </w:pPr>
            <w:hyperlink r:id="rId42" w:history="1">
              <w:r w:rsidRPr="00BD5C63">
                <w:rPr>
                  <w:rStyle w:val="Hyperlink"/>
                  <w:color w:val="0070C0"/>
                  <w:sz w:val="16"/>
                  <w:szCs w:val="16"/>
                </w:rPr>
                <w:t>Improving Social and Emotional Learning in Primary Schools | EEF (educationendowmentfoundation.org.uk)</w:t>
              </w:r>
            </w:hyperlink>
          </w:p>
          <w:p w14:paraId="1B017C09" w14:textId="77777777" w:rsidR="00097095" w:rsidRDefault="00097095" w:rsidP="00BD5C63">
            <w:pPr>
              <w:pStyle w:val="TableRowCentered"/>
              <w:ind w:left="0"/>
              <w:jc w:val="left"/>
            </w:pPr>
            <w:hyperlink r:id="rId43" w:history="1">
              <w:r w:rsidRPr="00BD5C63">
                <w:rPr>
                  <w:rStyle w:val="Hyperlink"/>
                  <w:color w:val="0070C0"/>
                  <w:sz w:val="16"/>
                  <w:szCs w:val="16"/>
                </w:rPr>
                <w:t>Benefits - PTI - Play Therapy International</w:t>
              </w:r>
            </w:hyperlink>
          </w:p>
          <w:p w14:paraId="16B38DEE" w14:textId="77777777" w:rsidR="00CA0916" w:rsidRDefault="00CA0916" w:rsidP="00CA0916">
            <w:pPr>
              <w:pStyle w:val="TableRow"/>
              <w:ind w:left="417"/>
              <w:rPr>
                <w:rFonts w:cs="Arial"/>
                <w:b/>
                <w:bCs/>
                <w:color w:val="FF0000"/>
                <w:sz w:val="16"/>
                <w:szCs w:val="16"/>
              </w:rPr>
            </w:pPr>
            <w:r w:rsidRPr="00245E69">
              <w:rPr>
                <w:rFonts w:cs="Arial"/>
                <w:b/>
                <w:bCs/>
                <w:color w:val="FF0000"/>
                <w:sz w:val="16"/>
                <w:szCs w:val="16"/>
              </w:rPr>
              <w:t>School Development Plan:</w:t>
            </w:r>
            <w:r>
              <w:rPr>
                <w:rFonts w:cs="Arial"/>
                <w:b/>
                <w:bCs/>
                <w:color w:val="FF0000"/>
                <w:sz w:val="16"/>
                <w:szCs w:val="16"/>
              </w:rPr>
              <w:t xml:space="preserve"> Inclusion</w:t>
            </w:r>
          </w:p>
          <w:p w14:paraId="0158A208" w14:textId="77777777" w:rsidR="00CA0916" w:rsidRDefault="00CA0916" w:rsidP="00CA0916">
            <w:pPr>
              <w:pStyle w:val="TableRow"/>
              <w:ind w:left="417"/>
              <w:rPr>
                <w:rFonts w:cs="Arial"/>
                <w:b/>
                <w:bCs/>
                <w:color w:val="FF0000"/>
                <w:sz w:val="16"/>
                <w:szCs w:val="16"/>
              </w:rPr>
            </w:pPr>
            <w:r w:rsidRPr="000A4144">
              <w:rPr>
                <w:rFonts w:cs="Arial"/>
                <w:b/>
                <w:bCs/>
                <w:color w:val="FF0000"/>
                <w:sz w:val="16"/>
                <w:szCs w:val="16"/>
              </w:rPr>
              <w:t>School Development Plan: Behaviour</w:t>
            </w:r>
          </w:p>
          <w:p w14:paraId="404CB3B8" w14:textId="77777777" w:rsidR="00CA0916" w:rsidRPr="000A4144" w:rsidRDefault="00CA0916" w:rsidP="00CA0916">
            <w:pPr>
              <w:pStyle w:val="TableRow"/>
              <w:ind w:left="417"/>
              <w:rPr>
                <w:rFonts w:cs="Arial"/>
                <w:b/>
                <w:bCs/>
                <w:color w:val="FF0000"/>
                <w:sz w:val="16"/>
                <w:szCs w:val="16"/>
              </w:rPr>
            </w:pPr>
            <w:r>
              <w:rPr>
                <w:rFonts w:cs="Arial"/>
                <w:b/>
                <w:bCs/>
                <w:color w:val="FF0000"/>
                <w:sz w:val="16"/>
                <w:szCs w:val="16"/>
              </w:rPr>
              <w:t>School Development Plant: Personal Development and Wellbeing</w:t>
            </w:r>
          </w:p>
          <w:p w14:paraId="767236F7" w14:textId="77777777" w:rsidR="00CA0916" w:rsidRPr="00BD5C63" w:rsidRDefault="00CA0916" w:rsidP="00BD5C63">
            <w:pPr>
              <w:pStyle w:val="TableRowCentered"/>
              <w:ind w:left="0"/>
              <w:jc w:val="left"/>
              <w:rPr>
                <w:color w:val="0070C0"/>
                <w:sz w:val="16"/>
                <w:szCs w:val="16"/>
              </w:rPr>
            </w:pPr>
          </w:p>
          <w:p w14:paraId="0872BBD0" w14:textId="53B350A8" w:rsidR="00BD5C63" w:rsidRPr="007B136B" w:rsidRDefault="00BD5C63" w:rsidP="007B136B">
            <w:pPr>
              <w:pStyle w:val="TableRowCentered"/>
              <w:jc w:val="left"/>
              <w:rPr>
                <w:b/>
                <w:bCs/>
                <w:color w:val="7030A0"/>
                <w:sz w:val="16"/>
                <w:szCs w:val="16"/>
              </w:rPr>
            </w:pPr>
          </w:p>
        </w:tc>
        <w:tc>
          <w:tcPr>
            <w:tcW w:w="1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9BD1EF" w14:textId="6AE9AD5E" w:rsidR="00871AFD" w:rsidRPr="00BD5C63" w:rsidRDefault="00E82DEB">
            <w:pPr>
              <w:pStyle w:val="TableRowCentered"/>
              <w:jc w:val="left"/>
              <w:rPr>
                <w:sz w:val="16"/>
                <w:szCs w:val="16"/>
              </w:rPr>
            </w:pPr>
            <w:r w:rsidRPr="00BD5C63">
              <w:rPr>
                <w:sz w:val="16"/>
                <w:szCs w:val="16"/>
              </w:rPr>
              <w:t>1,2,3,4,5</w:t>
            </w:r>
          </w:p>
        </w:tc>
      </w:tr>
      <w:tr w:rsidR="00097095" w14:paraId="2B89E8F5" w14:textId="77777777" w:rsidTr="0099623E">
        <w:tc>
          <w:tcPr>
            <w:tcW w:w="6799"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tcMar>
              <w:top w:w="0" w:type="dxa"/>
              <w:left w:w="108" w:type="dxa"/>
              <w:bottom w:w="0" w:type="dxa"/>
              <w:right w:w="108" w:type="dxa"/>
            </w:tcMar>
          </w:tcPr>
          <w:p w14:paraId="669BA6B3" w14:textId="70024091" w:rsidR="00097095" w:rsidRPr="00BD5C63" w:rsidRDefault="00097095" w:rsidP="00097095">
            <w:pPr>
              <w:suppressAutoHyphens w:val="0"/>
              <w:autoSpaceDN/>
              <w:spacing w:after="0" w:line="240" w:lineRule="auto"/>
              <w:rPr>
                <w:sz w:val="16"/>
                <w:szCs w:val="16"/>
              </w:rPr>
            </w:pPr>
            <w:r w:rsidRPr="00BD5C63">
              <w:rPr>
                <w:sz w:val="16"/>
                <w:szCs w:val="16"/>
              </w:rPr>
              <w:t>Biweekly half a day CPD to develop and embed Messy Play within KS1 and EYFS</w:t>
            </w:r>
            <w:r w:rsidR="00BD5C63" w:rsidRPr="00BD5C63">
              <w:rPr>
                <w:sz w:val="16"/>
                <w:szCs w:val="16"/>
              </w:rPr>
              <w:t xml:space="preserve">. Based on trauma informed approaches. </w:t>
            </w:r>
          </w:p>
          <w:p w14:paraId="32164EF9" w14:textId="77777777" w:rsidR="00E82DEB" w:rsidRPr="00BD5C63" w:rsidRDefault="00E82DEB" w:rsidP="00097095">
            <w:pPr>
              <w:suppressAutoHyphens w:val="0"/>
              <w:autoSpaceDN/>
              <w:spacing w:after="0" w:line="240" w:lineRule="auto"/>
              <w:rPr>
                <w:sz w:val="16"/>
                <w:szCs w:val="16"/>
              </w:rPr>
            </w:pPr>
          </w:p>
          <w:p w14:paraId="37653FC4" w14:textId="4689F05E" w:rsidR="00E82DEB" w:rsidRPr="00BD5C63" w:rsidRDefault="00E82DEB" w:rsidP="00097095">
            <w:pPr>
              <w:suppressAutoHyphens w:val="0"/>
              <w:autoSpaceDN/>
              <w:spacing w:after="0" w:line="240" w:lineRule="auto"/>
              <w:rPr>
                <w:sz w:val="16"/>
                <w:szCs w:val="16"/>
              </w:rPr>
            </w:pPr>
            <w:r w:rsidRPr="00BD5C63">
              <w:rPr>
                <w:sz w:val="16"/>
                <w:szCs w:val="16"/>
              </w:rPr>
              <w:t xml:space="preserve">Intervention to support </w:t>
            </w:r>
            <w:r w:rsidR="004E6D1F">
              <w:rPr>
                <w:sz w:val="16"/>
                <w:szCs w:val="16"/>
              </w:rPr>
              <w:t>Emotional</w:t>
            </w:r>
            <w:r w:rsidRPr="00BD5C63">
              <w:rPr>
                <w:sz w:val="16"/>
                <w:szCs w:val="16"/>
              </w:rPr>
              <w:t xml:space="preserve"> based school avoidance.</w:t>
            </w:r>
          </w:p>
        </w:tc>
        <w:tc>
          <w:tcPr>
            <w:tcW w:w="7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8446D9" w14:textId="77777777" w:rsidR="00097095" w:rsidRDefault="00E82DEB" w:rsidP="00097095">
            <w:pPr>
              <w:pStyle w:val="TableRowCentered"/>
              <w:jc w:val="left"/>
            </w:pPr>
            <w:hyperlink r:id="rId44" w:history="1">
              <w:r w:rsidRPr="00BD5C63">
                <w:rPr>
                  <w:color w:val="0070C0"/>
                  <w:sz w:val="16"/>
                  <w:szCs w:val="16"/>
                  <w:u w:val="single"/>
                </w:rPr>
                <w:t>Improving Social and Emotional Learning in Primary Schools | EEF (educationendowmentfoundation.org.uk)</w:t>
              </w:r>
            </w:hyperlink>
          </w:p>
          <w:p w14:paraId="0B166777" w14:textId="77777777" w:rsidR="00CA0916" w:rsidRDefault="00CA0916" w:rsidP="00CA0916">
            <w:pPr>
              <w:pStyle w:val="TableRow"/>
              <w:ind w:left="417"/>
              <w:rPr>
                <w:rFonts w:cs="Arial"/>
                <w:b/>
                <w:bCs/>
                <w:color w:val="FF0000"/>
                <w:sz w:val="16"/>
                <w:szCs w:val="16"/>
              </w:rPr>
            </w:pPr>
            <w:r w:rsidRPr="00245E69">
              <w:rPr>
                <w:rFonts w:cs="Arial"/>
                <w:b/>
                <w:bCs/>
                <w:color w:val="FF0000"/>
                <w:sz w:val="16"/>
                <w:szCs w:val="16"/>
              </w:rPr>
              <w:t>School Development Plan:</w:t>
            </w:r>
            <w:r>
              <w:rPr>
                <w:rFonts w:cs="Arial"/>
                <w:b/>
                <w:bCs/>
                <w:color w:val="FF0000"/>
                <w:sz w:val="16"/>
                <w:szCs w:val="16"/>
              </w:rPr>
              <w:t xml:space="preserve"> Inclusion</w:t>
            </w:r>
          </w:p>
          <w:p w14:paraId="758BE89D" w14:textId="77777777" w:rsidR="00CA0916" w:rsidRDefault="00CA0916" w:rsidP="00CA0916">
            <w:pPr>
              <w:pStyle w:val="TableRow"/>
              <w:ind w:left="417"/>
              <w:rPr>
                <w:rFonts w:cs="Arial"/>
                <w:b/>
                <w:bCs/>
                <w:color w:val="FF0000"/>
                <w:sz w:val="16"/>
                <w:szCs w:val="16"/>
              </w:rPr>
            </w:pPr>
            <w:r w:rsidRPr="000A4144">
              <w:rPr>
                <w:rFonts w:cs="Arial"/>
                <w:b/>
                <w:bCs/>
                <w:color w:val="FF0000"/>
                <w:sz w:val="16"/>
                <w:szCs w:val="16"/>
              </w:rPr>
              <w:t>School Development Plan: Behaviour</w:t>
            </w:r>
          </w:p>
          <w:p w14:paraId="1367CB92" w14:textId="77777777" w:rsidR="00CA0916" w:rsidRPr="000A4144" w:rsidRDefault="00CA0916" w:rsidP="00CA0916">
            <w:pPr>
              <w:pStyle w:val="TableRow"/>
              <w:ind w:left="417"/>
              <w:rPr>
                <w:rFonts w:cs="Arial"/>
                <w:b/>
                <w:bCs/>
                <w:color w:val="FF0000"/>
                <w:sz w:val="16"/>
                <w:szCs w:val="16"/>
              </w:rPr>
            </w:pPr>
            <w:r>
              <w:rPr>
                <w:rFonts w:cs="Arial"/>
                <w:b/>
                <w:bCs/>
                <w:color w:val="FF0000"/>
                <w:sz w:val="16"/>
                <w:szCs w:val="16"/>
              </w:rPr>
              <w:t>School Development Plant: Personal Development and Wellbeing</w:t>
            </w:r>
          </w:p>
          <w:p w14:paraId="22C217C3" w14:textId="77777777" w:rsidR="00CA0916" w:rsidRPr="00BD5C63" w:rsidRDefault="00CA0916" w:rsidP="00097095">
            <w:pPr>
              <w:pStyle w:val="TableRowCentered"/>
              <w:jc w:val="left"/>
              <w:rPr>
                <w:color w:val="0070C0"/>
                <w:sz w:val="16"/>
                <w:szCs w:val="16"/>
              </w:rPr>
            </w:pPr>
          </w:p>
          <w:p w14:paraId="424C17C6" w14:textId="0C95F929" w:rsidR="00BD5C63" w:rsidRPr="00BD5C63" w:rsidRDefault="00BD5C63" w:rsidP="000A4144">
            <w:pPr>
              <w:pStyle w:val="TableRowCentered"/>
              <w:jc w:val="left"/>
              <w:rPr>
                <w:color w:val="0070C0"/>
                <w:sz w:val="16"/>
                <w:szCs w:val="16"/>
              </w:rPr>
            </w:pPr>
          </w:p>
        </w:tc>
        <w:tc>
          <w:tcPr>
            <w:tcW w:w="1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38D680" w14:textId="439D9F0A" w:rsidR="00097095" w:rsidRPr="00BD5C63" w:rsidRDefault="00E82DEB">
            <w:pPr>
              <w:pStyle w:val="TableRowCentered"/>
              <w:jc w:val="left"/>
              <w:rPr>
                <w:sz w:val="16"/>
                <w:szCs w:val="16"/>
              </w:rPr>
            </w:pPr>
            <w:r w:rsidRPr="00BD5C63">
              <w:rPr>
                <w:sz w:val="16"/>
                <w:szCs w:val="16"/>
              </w:rPr>
              <w:t>1,2,3,4,5,</w:t>
            </w:r>
          </w:p>
        </w:tc>
      </w:tr>
      <w:tr w:rsidR="00F933E2" w14:paraId="0AC92AF6" w14:textId="77777777" w:rsidTr="0099623E">
        <w:tc>
          <w:tcPr>
            <w:tcW w:w="6799"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tcMar>
              <w:top w:w="0" w:type="dxa"/>
              <w:left w:w="108" w:type="dxa"/>
              <w:bottom w:w="0" w:type="dxa"/>
              <w:right w:w="108" w:type="dxa"/>
            </w:tcMar>
          </w:tcPr>
          <w:p w14:paraId="0A528966" w14:textId="5532F2EC" w:rsidR="00F933E2" w:rsidRPr="00BD5C63" w:rsidRDefault="00F933E2" w:rsidP="00097095">
            <w:pPr>
              <w:suppressAutoHyphens w:val="0"/>
              <w:autoSpaceDN/>
              <w:spacing w:after="0" w:line="240" w:lineRule="auto"/>
              <w:rPr>
                <w:sz w:val="16"/>
                <w:szCs w:val="16"/>
              </w:rPr>
            </w:pPr>
            <w:r>
              <w:rPr>
                <w:sz w:val="16"/>
                <w:szCs w:val="16"/>
              </w:rPr>
              <w:t xml:space="preserve">Forest School Nurture Support for identified pupils to support </w:t>
            </w:r>
            <w:proofErr w:type="spellStart"/>
            <w:r>
              <w:rPr>
                <w:sz w:val="16"/>
                <w:szCs w:val="16"/>
              </w:rPr>
              <w:t>self regulation</w:t>
            </w:r>
            <w:proofErr w:type="spellEnd"/>
            <w:r>
              <w:rPr>
                <w:sz w:val="16"/>
                <w:szCs w:val="16"/>
              </w:rPr>
              <w:t xml:space="preserve"> and emotional </w:t>
            </w:r>
            <w:proofErr w:type="spellStart"/>
            <w:r>
              <w:rPr>
                <w:sz w:val="16"/>
                <w:szCs w:val="16"/>
              </w:rPr>
              <w:t>well being</w:t>
            </w:r>
            <w:proofErr w:type="spellEnd"/>
            <w:r>
              <w:rPr>
                <w:sz w:val="16"/>
                <w:szCs w:val="16"/>
              </w:rPr>
              <w:t xml:space="preserve">. </w:t>
            </w:r>
          </w:p>
        </w:tc>
        <w:tc>
          <w:tcPr>
            <w:tcW w:w="7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6610AC" w14:textId="77777777" w:rsidR="0099623E" w:rsidRDefault="0099623E" w:rsidP="0099623E">
            <w:pPr>
              <w:pStyle w:val="TableRowCentered"/>
              <w:jc w:val="left"/>
            </w:pPr>
            <w:hyperlink r:id="rId45" w:history="1">
              <w:r w:rsidRPr="00BD5C63">
                <w:rPr>
                  <w:color w:val="0070C0"/>
                  <w:sz w:val="16"/>
                  <w:szCs w:val="16"/>
                  <w:u w:val="single"/>
                </w:rPr>
                <w:t>Improving Social and Emotional Learning in Primary Schools | EEF (educationendowmentfoundation.org.uk)</w:t>
              </w:r>
            </w:hyperlink>
          </w:p>
          <w:p w14:paraId="375469A3" w14:textId="77777777" w:rsidR="00CA0916" w:rsidRDefault="00CA0916" w:rsidP="00CA0916">
            <w:pPr>
              <w:pStyle w:val="TableRow"/>
              <w:ind w:left="417"/>
              <w:rPr>
                <w:rFonts w:cs="Arial"/>
                <w:b/>
                <w:bCs/>
                <w:color w:val="FF0000"/>
                <w:sz w:val="16"/>
                <w:szCs w:val="16"/>
              </w:rPr>
            </w:pPr>
            <w:r w:rsidRPr="00245E69">
              <w:rPr>
                <w:rFonts w:cs="Arial"/>
                <w:b/>
                <w:bCs/>
                <w:color w:val="FF0000"/>
                <w:sz w:val="16"/>
                <w:szCs w:val="16"/>
              </w:rPr>
              <w:t>School Development Plan:</w:t>
            </w:r>
            <w:r>
              <w:rPr>
                <w:rFonts w:cs="Arial"/>
                <w:b/>
                <w:bCs/>
                <w:color w:val="FF0000"/>
                <w:sz w:val="16"/>
                <w:szCs w:val="16"/>
              </w:rPr>
              <w:t xml:space="preserve"> Inclusion</w:t>
            </w:r>
          </w:p>
          <w:p w14:paraId="3C6571D3" w14:textId="77777777" w:rsidR="00CA0916" w:rsidRDefault="00CA0916" w:rsidP="00CA0916">
            <w:pPr>
              <w:pStyle w:val="TableRow"/>
              <w:ind w:left="417"/>
              <w:rPr>
                <w:rFonts w:cs="Arial"/>
                <w:b/>
                <w:bCs/>
                <w:color w:val="FF0000"/>
                <w:sz w:val="16"/>
                <w:szCs w:val="16"/>
              </w:rPr>
            </w:pPr>
            <w:r w:rsidRPr="000A4144">
              <w:rPr>
                <w:rFonts w:cs="Arial"/>
                <w:b/>
                <w:bCs/>
                <w:color w:val="FF0000"/>
                <w:sz w:val="16"/>
                <w:szCs w:val="16"/>
              </w:rPr>
              <w:t>School Development Plan: Behaviour</w:t>
            </w:r>
          </w:p>
          <w:p w14:paraId="1ACC7CCD" w14:textId="77777777" w:rsidR="00CA0916" w:rsidRPr="000A4144" w:rsidRDefault="00CA0916" w:rsidP="00CA0916">
            <w:pPr>
              <w:pStyle w:val="TableRow"/>
              <w:ind w:left="417"/>
              <w:rPr>
                <w:rFonts w:cs="Arial"/>
                <w:b/>
                <w:bCs/>
                <w:color w:val="FF0000"/>
                <w:sz w:val="16"/>
                <w:szCs w:val="16"/>
              </w:rPr>
            </w:pPr>
            <w:r>
              <w:rPr>
                <w:rFonts w:cs="Arial"/>
                <w:b/>
                <w:bCs/>
                <w:color w:val="FF0000"/>
                <w:sz w:val="16"/>
                <w:szCs w:val="16"/>
              </w:rPr>
              <w:t>School Development Plant: Personal Development and Wellbeing</w:t>
            </w:r>
          </w:p>
          <w:p w14:paraId="6A64C7DD" w14:textId="77777777" w:rsidR="00CA0916" w:rsidRPr="00BD5C63" w:rsidRDefault="00CA0916" w:rsidP="0099623E">
            <w:pPr>
              <w:pStyle w:val="TableRowCentered"/>
              <w:jc w:val="left"/>
              <w:rPr>
                <w:color w:val="0070C0"/>
                <w:sz w:val="16"/>
                <w:szCs w:val="16"/>
              </w:rPr>
            </w:pPr>
          </w:p>
          <w:p w14:paraId="1B6DC98D" w14:textId="77777777" w:rsidR="00F933E2" w:rsidRDefault="00F933E2" w:rsidP="000A4144">
            <w:pPr>
              <w:pStyle w:val="TableRowCentered"/>
              <w:jc w:val="left"/>
            </w:pPr>
          </w:p>
        </w:tc>
        <w:tc>
          <w:tcPr>
            <w:tcW w:w="1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D9E23D" w14:textId="77777777" w:rsidR="00F933E2" w:rsidRPr="00BD5C63" w:rsidRDefault="00F933E2">
            <w:pPr>
              <w:pStyle w:val="TableRowCentered"/>
              <w:jc w:val="left"/>
              <w:rPr>
                <w:sz w:val="16"/>
                <w:szCs w:val="16"/>
              </w:rPr>
            </w:pPr>
          </w:p>
        </w:tc>
      </w:tr>
    </w:tbl>
    <w:p w14:paraId="2A7D5548" w14:textId="77777777" w:rsidR="00E66558" w:rsidRPr="00321D72" w:rsidRDefault="009D71E8">
      <w:pPr>
        <w:pStyle w:val="Heading2"/>
        <w:spacing w:before="600"/>
        <w:rPr>
          <w:sz w:val="20"/>
          <w:szCs w:val="20"/>
        </w:rPr>
      </w:pPr>
      <w:r w:rsidRPr="00321D72">
        <w:rPr>
          <w:sz w:val="20"/>
          <w:szCs w:val="20"/>
        </w:rPr>
        <w:lastRenderedPageBreak/>
        <w:t>Externally provided programmes</w:t>
      </w:r>
    </w:p>
    <w:p w14:paraId="2A7D5549" w14:textId="030D8976" w:rsidR="00E66558" w:rsidRPr="005E12EC" w:rsidRDefault="00321D72">
      <w:pPr>
        <w:rPr>
          <w:i/>
          <w:iCs/>
          <w:sz w:val="16"/>
          <w:szCs w:val="16"/>
        </w:rPr>
      </w:pPr>
      <w:r>
        <w:rPr>
          <w:i/>
          <w:iCs/>
          <w:sz w:val="16"/>
          <w:szCs w:val="16"/>
        </w:rPr>
        <w:t>N</w:t>
      </w:r>
      <w:r w:rsidR="009D71E8" w:rsidRPr="005E12EC">
        <w:rPr>
          <w:i/>
          <w:iCs/>
          <w:sz w:val="16"/>
          <w:szCs w:val="16"/>
        </w:rPr>
        <w:t xml:space="preserve">on-DfE programmes </w:t>
      </w:r>
      <w:r w:rsidR="00A55932">
        <w:rPr>
          <w:i/>
          <w:iCs/>
          <w:sz w:val="16"/>
          <w:szCs w:val="16"/>
        </w:rPr>
        <w:t>p</w:t>
      </w:r>
      <w:r w:rsidR="009D71E8" w:rsidRPr="005E12EC">
        <w:rPr>
          <w:i/>
          <w:iCs/>
          <w:sz w:val="16"/>
          <w:szCs w:val="16"/>
        </w:rPr>
        <w:t xml:space="preserve">urchased </w:t>
      </w:r>
      <w:r>
        <w:rPr>
          <w:i/>
          <w:iCs/>
          <w:sz w:val="16"/>
          <w:szCs w:val="16"/>
        </w:rPr>
        <w:t>202</w:t>
      </w:r>
      <w:r w:rsidR="007B4ECF">
        <w:rPr>
          <w:i/>
          <w:iCs/>
          <w:sz w:val="16"/>
          <w:szCs w:val="16"/>
        </w:rPr>
        <w:t>2</w:t>
      </w:r>
      <w:r>
        <w:rPr>
          <w:i/>
          <w:iCs/>
          <w:sz w:val="16"/>
          <w:szCs w:val="16"/>
        </w:rPr>
        <w:t>/202</w:t>
      </w:r>
      <w:r w:rsidR="007B4ECF">
        <w:rPr>
          <w:i/>
          <w:iCs/>
          <w:sz w:val="16"/>
          <w:szCs w:val="16"/>
        </w:rPr>
        <w:t>3</w:t>
      </w:r>
    </w:p>
    <w:tbl>
      <w:tblPr>
        <w:tblW w:w="5000" w:type="pct"/>
        <w:tblCellMar>
          <w:left w:w="10" w:type="dxa"/>
          <w:right w:w="10" w:type="dxa"/>
        </w:tblCellMar>
        <w:tblLook w:val="04A0" w:firstRow="1" w:lastRow="0" w:firstColumn="1" w:lastColumn="0" w:noHBand="0" w:noVBand="1"/>
      </w:tblPr>
      <w:tblGrid>
        <w:gridCol w:w="7811"/>
        <w:gridCol w:w="7577"/>
      </w:tblGrid>
      <w:tr w:rsidR="00E66558" w:rsidRPr="005E12EC" w14:paraId="2A7D554C" w14:textId="77777777" w:rsidTr="008D3E02">
        <w:tc>
          <w:tcPr>
            <w:tcW w:w="78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5E12EC" w:rsidRDefault="009D71E8">
            <w:pPr>
              <w:pStyle w:val="TableHeader"/>
              <w:jc w:val="left"/>
              <w:rPr>
                <w:sz w:val="16"/>
                <w:szCs w:val="16"/>
              </w:rPr>
            </w:pPr>
            <w:r w:rsidRPr="005E12EC">
              <w:rPr>
                <w:sz w:val="16"/>
                <w:szCs w:val="16"/>
              </w:rPr>
              <w:t>Programme</w:t>
            </w:r>
          </w:p>
        </w:tc>
        <w:tc>
          <w:tcPr>
            <w:tcW w:w="75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5E12EC" w:rsidRDefault="009D71E8">
            <w:pPr>
              <w:pStyle w:val="TableHeader"/>
              <w:jc w:val="left"/>
              <w:rPr>
                <w:sz w:val="16"/>
                <w:szCs w:val="16"/>
              </w:rPr>
            </w:pPr>
            <w:r w:rsidRPr="005E12EC">
              <w:rPr>
                <w:sz w:val="16"/>
                <w:szCs w:val="16"/>
              </w:rPr>
              <w:t>Provider</w:t>
            </w:r>
          </w:p>
        </w:tc>
      </w:tr>
      <w:tr w:rsidR="00E66558" w:rsidRPr="005E12EC" w14:paraId="2A7D554F" w14:textId="77777777" w:rsidTr="008D3E02">
        <w:tc>
          <w:tcPr>
            <w:tcW w:w="7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58830FC1" w:rsidR="00E66558" w:rsidRPr="005E12EC" w:rsidRDefault="009A23C2">
            <w:pPr>
              <w:pStyle w:val="TableRow"/>
              <w:rPr>
                <w:sz w:val="16"/>
                <w:szCs w:val="16"/>
              </w:rPr>
            </w:pPr>
            <w:r w:rsidRPr="005E12EC">
              <w:rPr>
                <w:sz w:val="16"/>
                <w:szCs w:val="16"/>
              </w:rPr>
              <w:t xml:space="preserve">Catch Up Literacy </w:t>
            </w:r>
          </w:p>
        </w:tc>
        <w:tc>
          <w:tcPr>
            <w:tcW w:w="7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6B23D05" w:rsidR="00E66558" w:rsidRPr="005E12EC" w:rsidRDefault="009A23C2">
            <w:pPr>
              <w:pStyle w:val="TableRowCentered"/>
              <w:jc w:val="left"/>
              <w:rPr>
                <w:sz w:val="16"/>
                <w:szCs w:val="16"/>
              </w:rPr>
            </w:pPr>
            <w:hyperlink r:id="rId46" w:history="1">
              <w:r w:rsidRPr="005E12EC">
                <w:rPr>
                  <w:rStyle w:val="Hyperlink"/>
                  <w:sz w:val="16"/>
                  <w:szCs w:val="16"/>
                </w:rPr>
                <w:t>Catch Up Literacy - Catch Up</w:t>
              </w:r>
            </w:hyperlink>
          </w:p>
        </w:tc>
      </w:tr>
      <w:tr w:rsidR="00E66558" w:rsidRPr="005E12EC" w14:paraId="2A7D5552" w14:textId="77777777" w:rsidTr="008D3E02">
        <w:tc>
          <w:tcPr>
            <w:tcW w:w="7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3AB590AF" w:rsidR="00E66558" w:rsidRPr="005E12EC" w:rsidRDefault="009A23C2">
            <w:pPr>
              <w:pStyle w:val="TableRow"/>
              <w:rPr>
                <w:sz w:val="16"/>
                <w:szCs w:val="16"/>
              </w:rPr>
            </w:pPr>
            <w:r w:rsidRPr="005E12EC">
              <w:rPr>
                <w:sz w:val="16"/>
                <w:szCs w:val="16"/>
              </w:rPr>
              <w:t>Messy Play</w:t>
            </w:r>
          </w:p>
        </w:tc>
        <w:tc>
          <w:tcPr>
            <w:tcW w:w="757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2A7D5551" w14:textId="6E149CD9" w:rsidR="00E66558" w:rsidRPr="005E12EC" w:rsidRDefault="004D2DEB">
            <w:pPr>
              <w:pStyle w:val="TableRowCentered"/>
              <w:jc w:val="left"/>
              <w:rPr>
                <w:sz w:val="16"/>
                <w:szCs w:val="16"/>
              </w:rPr>
            </w:pPr>
            <w:r>
              <w:rPr>
                <w:sz w:val="16"/>
                <w:szCs w:val="16"/>
              </w:rPr>
              <w:t>Messy Play Matters</w:t>
            </w:r>
          </w:p>
        </w:tc>
      </w:tr>
      <w:tr w:rsidR="009A23C2" w:rsidRPr="005E12EC" w14:paraId="6A264EE7" w14:textId="77777777" w:rsidTr="008D3E02">
        <w:tc>
          <w:tcPr>
            <w:tcW w:w="7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FEA9A3" w14:textId="597D021E" w:rsidR="009A23C2" w:rsidRPr="005E12EC" w:rsidRDefault="009A23C2">
            <w:pPr>
              <w:pStyle w:val="TableRow"/>
              <w:rPr>
                <w:sz w:val="16"/>
                <w:szCs w:val="16"/>
              </w:rPr>
            </w:pPr>
            <w:r w:rsidRPr="005E12EC">
              <w:rPr>
                <w:sz w:val="16"/>
                <w:szCs w:val="16"/>
              </w:rPr>
              <w:t>Play Therapy</w:t>
            </w:r>
          </w:p>
        </w:tc>
        <w:tc>
          <w:tcPr>
            <w:tcW w:w="757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61BEA755" w14:textId="2D3727A3" w:rsidR="009A23C2" w:rsidRPr="005E12EC" w:rsidRDefault="004D2DEB">
            <w:pPr>
              <w:pStyle w:val="TableRowCentered"/>
              <w:jc w:val="left"/>
              <w:rPr>
                <w:sz w:val="16"/>
                <w:szCs w:val="16"/>
              </w:rPr>
            </w:pPr>
            <w:r>
              <w:rPr>
                <w:sz w:val="16"/>
                <w:szCs w:val="16"/>
              </w:rPr>
              <w:t>Mary Metcalfe Therapy</w:t>
            </w:r>
          </w:p>
        </w:tc>
      </w:tr>
      <w:tr w:rsidR="009A23C2" w:rsidRPr="005E12EC" w14:paraId="5FF3D29E" w14:textId="77777777" w:rsidTr="008D3E02">
        <w:tc>
          <w:tcPr>
            <w:tcW w:w="7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7A8675" w14:textId="46616A64" w:rsidR="009A23C2" w:rsidRPr="005E12EC" w:rsidRDefault="009A23C2">
            <w:pPr>
              <w:pStyle w:val="TableRow"/>
              <w:rPr>
                <w:sz w:val="16"/>
                <w:szCs w:val="16"/>
              </w:rPr>
            </w:pPr>
            <w:r w:rsidRPr="005E12EC">
              <w:rPr>
                <w:sz w:val="16"/>
                <w:szCs w:val="16"/>
              </w:rPr>
              <w:t>Forest School</w:t>
            </w:r>
          </w:p>
        </w:tc>
        <w:tc>
          <w:tcPr>
            <w:tcW w:w="757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4384FD3C" w14:textId="1EC5FC78" w:rsidR="009A23C2" w:rsidRPr="005E12EC" w:rsidRDefault="004D2DEB">
            <w:pPr>
              <w:pStyle w:val="TableRowCentered"/>
              <w:jc w:val="left"/>
              <w:rPr>
                <w:sz w:val="16"/>
                <w:szCs w:val="16"/>
              </w:rPr>
            </w:pPr>
            <w:r>
              <w:rPr>
                <w:sz w:val="16"/>
                <w:szCs w:val="16"/>
              </w:rPr>
              <w:t>Jane Sabire Associates</w:t>
            </w:r>
          </w:p>
        </w:tc>
      </w:tr>
      <w:tr w:rsidR="009A23C2" w:rsidRPr="005E12EC" w14:paraId="57F83517" w14:textId="77777777" w:rsidTr="008D3E02">
        <w:tc>
          <w:tcPr>
            <w:tcW w:w="7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65AAE1" w14:textId="0F211D30" w:rsidR="009A23C2" w:rsidRPr="005E12EC" w:rsidRDefault="009A23C2">
            <w:pPr>
              <w:pStyle w:val="TableRow"/>
              <w:rPr>
                <w:sz w:val="16"/>
                <w:szCs w:val="16"/>
              </w:rPr>
            </w:pPr>
            <w:r w:rsidRPr="005E12EC">
              <w:rPr>
                <w:sz w:val="16"/>
                <w:szCs w:val="16"/>
              </w:rPr>
              <w:t>Relax Kids</w:t>
            </w:r>
          </w:p>
        </w:tc>
        <w:tc>
          <w:tcPr>
            <w:tcW w:w="7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5982B4" w14:textId="7C1443DD" w:rsidR="009A23C2" w:rsidRPr="005E12EC" w:rsidRDefault="009A23C2">
            <w:pPr>
              <w:pStyle w:val="TableRowCentered"/>
              <w:jc w:val="left"/>
              <w:rPr>
                <w:sz w:val="16"/>
                <w:szCs w:val="16"/>
              </w:rPr>
            </w:pPr>
            <w:hyperlink r:id="rId47" w:history="1">
              <w:r w:rsidRPr="005E12EC">
                <w:rPr>
                  <w:color w:val="0000FF"/>
                  <w:sz w:val="16"/>
                  <w:szCs w:val="16"/>
                  <w:u w:val="single"/>
                </w:rPr>
                <w:t>Home - Relax Kids - Official Website</w:t>
              </w:r>
            </w:hyperlink>
          </w:p>
        </w:tc>
      </w:tr>
    </w:tbl>
    <w:p w14:paraId="2A7D5554" w14:textId="1D43E89F" w:rsidR="00E66558" w:rsidRPr="005E12EC" w:rsidRDefault="009D71E8" w:rsidP="005E12EC">
      <w:pPr>
        <w:pStyle w:val="Heading2"/>
        <w:spacing w:before="600"/>
        <w:rPr>
          <w:sz w:val="20"/>
          <w:szCs w:val="20"/>
        </w:rPr>
      </w:pPr>
      <w:r w:rsidRPr="005E12EC">
        <w:rPr>
          <w:sz w:val="20"/>
          <w:szCs w:val="20"/>
        </w:rPr>
        <w:t xml:space="preserve">Service pupil premium funding </w:t>
      </w:r>
    </w:p>
    <w:tbl>
      <w:tblPr>
        <w:tblW w:w="5000" w:type="pct"/>
        <w:tblCellMar>
          <w:left w:w="10" w:type="dxa"/>
          <w:right w:w="10" w:type="dxa"/>
        </w:tblCellMar>
        <w:tblLook w:val="04A0" w:firstRow="1" w:lastRow="0" w:firstColumn="1" w:lastColumn="0" w:noHBand="0" w:noVBand="1"/>
      </w:tblPr>
      <w:tblGrid>
        <w:gridCol w:w="7811"/>
        <w:gridCol w:w="7577"/>
      </w:tblGrid>
      <w:tr w:rsidR="00E66558" w:rsidRPr="005E12EC"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Pr="002856A4" w:rsidRDefault="009D71E8">
            <w:pPr>
              <w:pStyle w:val="TableHeader"/>
              <w:jc w:val="left"/>
              <w:rPr>
                <w:sz w:val="16"/>
                <w:szCs w:val="16"/>
              </w:rPr>
            </w:pPr>
            <w:bookmarkStart w:id="17" w:name="_Hlk80604898"/>
            <w:r w:rsidRPr="002856A4">
              <w:rPr>
                <w:bCs/>
                <w:sz w:val="16"/>
                <w:szCs w:val="16"/>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Pr="002856A4" w:rsidRDefault="009D71E8">
            <w:pPr>
              <w:pStyle w:val="TableHeader"/>
              <w:jc w:val="left"/>
              <w:rPr>
                <w:sz w:val="16"/>
                <w:szCs w:val="16"/>
              </w:rPr>
            </w:pPr>
            <w:r w:rsidRPr="002856A4">
              <w:rPr>
                <w:bCs/>
                <w:sz w:val="16"/>
                <w:szCs w:val="16"/>
              </w:rPr>
              <w:t xml:space="preserve">Details </w:t>
            </w:r>
          </w:p>
        </w:tc>
      </w:tr>
      <w:tr w:rsidR="00E66558" w:rsidRPr="005E12EC" w14:paraId="2A7D555A"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8" w14:textId="77777777" w:rsidR="00E66558" w:rsidRPr="002856A4" w:rsidRDefault="009D71E8">
            <w:pPr>
              <w:pStyle w:val="TableRow"/>
              <w:rPr>
                <w:sz w:val="16"/>
                <w:szCs w:val="16"/>
              </w:rPr>
            </w:pPr>
            <w:r w:rsidRPr="002856A4">
              <w:rPr>
                <w:color w:val="000000"/>
                <w:sz w:val="16"/>
                <w:szCs w:val="16"/>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9" w14:textId="52085249" w:rsidR="008D3E02" w:rsidRPr="002856A4" w:rsidRDefault="0099623E">
            <w:pPr>
              <w:pStyle w:val="TableRowCentered"/>
              <w:jc w:val="left"/>
              <w:rPr>
                <w:sz w:val="16"/>
                <w:szCs w:val="16"/>
              </w:rPr>
            </w:pPr>
            <w:r>
              <w:rPr>
                <w:sz w:val="16"/>
                <w:szCs w:val="16"/>
              </w:rPr>
              <w:t>Academic Interventions, Pastoral Interventions</w:t>
            </w:r>
          </w:p>
        </w:tc>
      </w:tr>
      <w:tr w:rsidR="00E66558" w:rsidRPr="005E12EC" w14:paraId="2A7D555D"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B" w14:textId="77777777" w:rsidR="00E66558" w:rsidRPr="002856A4" w:rsidRDefault="009D71E8">
            <w:pPr>
              <w:pStyle w:val="TableRow"/>
              <w:rPr>
                <w:sz w:val="16"/>
                <w:szCs w:val="16"/>
              </w:rPr>
            </w:pPr>
            <w:r w:rsidRPr="002856A4">
              <w:rPr>
                <w:color w:val="000000"/>
                <w:sz w:val="16"/>
                <w:szCs w:val="16"/>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C" w14:textId="3FAD2D94" w:rsidR="00E66558" w:rsidRPr="002856A4" w:rsidRDefault="0099623E">
            <w:pPr>
              <w:pStyle w:val="TableRowCentered"/>
              <w:jc w:val="left"/>
              <w:rPr>
                <w:sz w:val="16"/>
                <w:szCs w:val="16"/>
              </w:rPr>
            </w:pPr>
            <w:r>
              <w:rPr>
                <w:sz w:val="16"/>
                <w:szCs w:val="16"/>
              </w:rPr>
              <w:t xml:space="preserve">Improved self confidence and engagement in learning. Progress in learning. </w:t>
            </w:r>
          </w:p>
        </w:tc>
      </w:tr>
      <w:bookmarkEnd w:id="17"/>
    </w:tbl>
    <w:p w14:paraId="2A7D555E" w14:textId="77777777" w:rsidR="00E66558" w:rsidRDefault="00E66558"/>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rsidSect="00DB2B21">
      <w:headerReference w:type="default" r:id="rId48"/>
      <w:footerReference w:type="default" r:id="rId49"/>
      <w:pgSz w:w="16838" w:h="11906" w:orient="landscape"/>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DE70C" w14:textId="77777777" w:rsidR="00F55F7B" w:rsidRDefault="00F55F7B">
      <w:pPr>
        <w:spacing w:after="0" w:line="240" w:lineRule="auto"/>
      </w:pPr>
      <w:r>
        <w:separator/>
      </w:r>
    </w:p>
  </w:endnote>
  <w:endnote w:type="continuationSeparator" w:id="0">
    <w:p w14:paraId="08039C4F" w14:textId="77777777" w:rsidR="00F55F7B" w:rsidRDefault="00F55F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270F4B"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60E1D" w14:textId="77777777" w:rsidR="00F55F7B" w:rsidRDefault="00F55F7B">
      <w:pPr>
        <w:spacing w:after="0" w:line="240" w:lineRule="auto"/>
      </w:pPr>
      <w:r>
        <w:separator/>
      </w:r>
    </w:p>
  </w:footnote>
  <w:footnote w:type="continuationSeparator" w:id="0">
    <w:p w14:paraId="294B1A2A" w14:textId="77777777" w:rsidR="00F55F7B" w:rsidRDefault="00F55F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270F4B" w:rsidRDefault="00270F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1972"/>
    <w:multiLevelType w:val="hybridMultilevel"/>
    <w:tmpl w:val="D3F8485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058147C2"/>
    <w:multiLevelType w:val="hybridMultilevel"/>
    <w:tmpl w:val="63D663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91D21AC"/>
    <w:multiLevelType w:val="hybridMultilevel"/>
    <w:tmpl w:val="E5E4034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07C7C8B"/>
    <w:multiLevelType w:val="hybridMultilevel"/>
    <w:tmpl w:val="77022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67175"/>
    <w:multiLevelType w:val="hybridMultilevel"/>
    <w:tmpl w:val="ED1E2204"/>
    <w:lvl w:ilvl="0" w:tplc="9BAEC83A">
      <w:start w:val="1"/>
      <w:numFmt w:val="decimal"/>
      <w:lvlText w:val="%1."/>
      <w:lvlJc w:val="left"/>
      <w:pPr>
        <w:ind w:left="417" w:hanging="360"/>
      </w:pPr>
      <w:rPr>
        <w:rFonts w:hint="default"/>
        <w:color w:val="0D0D0D"/>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7"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295C78FE"/>
    <w:multiLevelType w:val="multilevel"/>
    <w:tmpl w:val="EDA21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3877CCF"/>
    <w:multiLevelType w:val="hybridMultilevel"/>
    <w:tmpl w:val="D8B64804"/>
    <w:lvl w:ilvl="0" w:tplc="F90CD362">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3" w15:restartNumberingAfterBreak="0">
    <w:nsid w:val="34F84169"/>
    <w:multiLevelType w:val="multilevel"/>
    <w:tmpl w:val="3E107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5BD5786"/>
    <w:multiLevelType w:val="hybridMultilevel"/>
    <w:tmpl w:val="0CA45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5A21E2"/>
    <w:multiLevelType w:val="hybridMultilevel"/>
    <w:tmpl w:val="F0442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4168034E"/>
    <w:multiLevelType w:val="hybridMultilevel"/>
    <w:tmpl w:val="0B3A1FF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15:restartNumberingAfterBreak="0">
    <w:nsid w:val="4ADD44F8"/>
    <w:multiLevelType w:val="hybridMultilevel"/>
    <w:tmpl w:val="2EB2D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002A33"/>
    <w:multiLevelType w:val="hybridMultilevel"/>
    <w:tmpl w:val="3ECEE49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0" w15:restartNumberingAfterBreak="0">
    <w:nsid w:val="5CEB7EF8"/>
    <w:multiLevelType w:val="multilevel"/>
    <w:tmpl w:val="9FF4E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65F66836"/>
    <w:multiLevelType w:val="hybridMultilevel"/>
    <w:tmpl w:val="78D4B7EC"/>
    <w:lvl w:ilvl="0" w:tplc="68C24470">
      <w:start w:val="1"/>
      <w:numFmt w:val="decimal"/>
      <w:lvlText w:val="%1"/>
      <w:lvlJc w:val="left"/>
      <w:pPr>
        <w:ind w:left="720" w:hanging="360"/>
      </w:pPr>
      <w:rPr>
        <w:rFonts w:ascii="Arial" w:eastAsia="Times New Roman" w:hAnsi="Arial"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CB0C1C"/>
    <w:multiLevelType w:val="multilevel"/>
    <w:tmpl w:val="762E4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7B1D6499"/>
    <w:multiLevelType w:val="hybridMultilevel"/>
    <w:tmpl w:val="F6C6A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7721188">
    <w:abstractNumId w:val="8"/>
  </w:num>
  <w:num w:numId="2" w16cid:durableId="1933734627">
    <w:abstractNumId w:val="4"/>
  </w:num>
  <w:num w:numId="3" w16cid:durableId="129058936">
    <w:abstractNumId w:val="9"/>
  </w:num>
  <w:num w:numId="4" w16cid:durableId="201401422">
    <w:abstractNumId w:val="11"/>
  </w:num>
  <w:num w:numId="5" w16cid:durableId="320086702">
    <w:abstractNumId w:val="2"/>
  </w:num>
  <w:num w:numId="6" w16cid:durableId="1093160684">
    <w:abstractNumId w:val="16"/>
  </w:num>
  <w:num w:numId="7" w16cid:durableId="190151953">
    <w:abstractNumId w:val="24"/>
  </w:num>
  <w:num w:numId="8" w16cid:durableId="1883394927">
    <w:abstractNumId w:val="28"/>
  </w:num>
  <w:num w:numId="9" w16cid:durableId="1183857904">
    <w:abstractNumId w:val="26"/>
  </w:num>
  <w:num w:numId="10" w16cid:durableId="226110792">
    <w:abstractNumId w:val="25"/>
  </w:num>
  <w:num w:numId="11" w16cid:durableId="1347095492">
    <w:abstractNumId w:val="7"/>
  </w:num>
  <w:num w:numId="12" w16cid:durableId="1002854546">
    <w:abstractNumId w:val="27"/>
  </w:num>
  <w:num w:numId="13" w16cid:durableId="1972788328">
    <w:abstractNumId w:val="21"/>
  </w:num>
  <w:num w:numId="14" w16cid:durableId="165706535">
    <w:abstractNumId w:val="13"/>
  </w:num>
  <w:num w:numId="15" w16cid:durableId="175509302">
    <w:abstractNumId w:val="10"/>
  </w:num>
  <w:num w:numId="16" w16cid:durableId="827400130">
    <w:abstractNumId w:val="3"/>
  </w:num>
  <w:num w:numId="17" w16cid:durableId="1003436582">
    <w:abstractNumId w:val="19"/>
  </w:num>
  <w:num w:numId="18" w16cid:durableId="1104611255">
    <w:abstractNumId w:val="0"/>
  </w:num>
  <w:num w:numId="19" w16cid:durableId="74596376">
    <w:abstractNumId w:val="15"/>
  </w:num>
  <w:num w:numId="20" w16cid:durableId="1434321439">
    <w:abstractNumId w:val="17"/>
  </w:num>
  <w:num w:numId="21" w16cid:durableId="647131150">
    <w:abstractNumId w:val="6"/>
  </w:num>
  <w:num w:numId="22" w16cid:durableId="1868910109">
    <w:abstractNumId w:val="18"/>
  </w:num>
  <w:num w:numId="23" w16cid:durableId="1330062126">
    <w:abstractNumId w:val="20"/>
  </w:num>
  <w:num w:numId="24" w16cid:durableId="1270044219">
    <w:abstractNumId w:val="12"/>
  </w:num>
  <w:num w:numId="25" w16cid:durableId="1411192918">
    <w:abstractNumId w:val="23"/>
  </w:num>
  <w:num w:numId="26" w16cid:durableId="1077630534">
    <w:abstractNumId w:val="22"/>
  </w:num>
  <w:num w:numId="27" w16cid:durableId="662438936">
    <w:abstractNumId w:val="14"/>
  </w:num>
  <w:num w:numId="28" w16cid:durableId="1961565503">
    <w:abstractNumId w:val="1"/>
  </w:num>
  <w:num w:numId="29" w16cid:durableId="804396274">
    <w:abstractNumId w:val="5"/>
  </w:num>
  <w:num w:numId="30" w16cid:durableId="13493311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52F7"/>
    <w:rsid w:val="000255B4"/>
    <w:rsid w:val="000421BA"/>
    <w:rsid w:val="000462BE"/>
    <w:rsid w:val="00065B99"/>
    <w:rsid w:val="00066B73"/>
    <w:rsid w:val="00067EAD"/>
    <w:rsid w:val="000709B2"/>
    <w:rsid w:val="000949D1"/>
    <w:rsid w:val="00097095"/>
    <w:rsid w:val="000A4144"/>
    <w:rsid w:val="000F77A8"/>
    <w:rsid w:val="00115DFF"/>
    <w:rsid w:val="00120AB1"/>
    <w:rsid w:val="001745F8"/>
    <w:rsid w:val="001A7E34"/>
    <w:rsid w:val="001E06A2"/>
    <w:rsid w:val="001F3154"/>
    <w:rsid w:val="00205C0E"/>
    <w:rsid w:val="0022430A"/>
    <w:rsid w:val="00245E69"/>
    <w:rsid w:val="00246F2A"/>
    <w:rsid w:val="00252D53"/>
    <w:rsid w:val="002601A7"/>
    <w:rsid w:val="002635A5"/>
    <w:rsid w:val="00270F4B"/>
    <w:rsid w:val="00271503"/>
    <w:rsid w:val="00282D11"/>
    <w:rsid w:val="002856A4"/>
    <w:rsid w:val="00292199"/>
    <w:rsid w:val="002D1964"/>
    <w:rsid w:val="002D4665"/>
    <w:rsid w:val="002F4AA8"/>
    <w:rsid w:val="00321D72"/>
    <w:rsid w:val="00386805"/>
    <w:rsid w:val="003B52DD"/>
    <w:rsid w:val="003D31AE"/>
    <w:rsid w:val="003E3E25"/>
    <w:rsid w:val="003E4D25"/>
    <w:rsid w:val="004044AA"/>
    <w:rsid w:val="00406039"/>
    <w:rsid w:val="0041658E"/>
    <w:rsid w:val="0043407E"/>
    <w:rsid w:val="004741F5"/>
    <w:rsid w:val="0049245C"/>
    <w:rsid w:val="004C47E6"/>
    <w:rsid w:val="004D2DEB"/>
    <w:rsid w:val="004E6D1F"/>
    <w:rsid w:val="004F0526"/>
    <w:rsid w:val="004F057F"/>
    <w:rsid w:val="00544DA2"/>
    <w:rsid w:val="00546233"/>
    <w:rsid w:val="00561459"/>
    <w:rsid w:val="00572BE4"/>
    <w:rsid w:val="00577393"/>
    <w:rsid w:val="0058389F"/>
    <w:rsid w:val="00592A7E"/>
    <w:rsid w:val="00595294"/>
    <w:rsid w:val="005A2CA7"/>
    <w:rsid w:val="005B37CC"/>
    <w:rsid w:val="005D485B"/>
    <w:rsid w:val="005E12EC"/>
    <w:rsid w:val="006269F4"/>
    <w:rsid w:val="006377E7"/>
    <w:rsid w:val="006801CB"/>
    <w:rsid w:val="00686E10"/>
    <w:rsid w:val="006C2978"/>
    <w:rsid w:val="006D3509"/>
    <w:rsid w:val="006E215A"/>
    <w:rsid w:val="006E7FB1"/>
    <w:rsid w:val="007026FA"/>
    <w:rsid w:val="00721C95"/>
    <w:rsid w:val="00741B9E"/>
    <w:rsid w:val="00775709"/>
    <w:rsid w:val="00784615"/>
    <w:rsid w:val="007B0DF5"/>
    <w:rsid w:val="007B136B"/>
    <w:rsid w:val="007B4ECF"/>
    <w:rsid w:val="007C2F04"/>
    <w:rsid w:val="007E4D00"/>
    <w:rsid w:val="007F59D6"/>
    <w:rsid w:val="008219CB"/>
    <w:rsid w:val="00871AFD"/>
    <w:rsid w:val="0087787B"/>
    <w:rsid w:val="0089444D"/>
    <w:rsid w:val="00894859"/>
    <w:rsid w:val="008B44D1"/>
    <w:rsid w:val="008D3E02"/>
    <w:rsid w:val="00911560"/>
    <w:rsid w:val="00913E42"/>
    <w:rsid w:val="009420A1"/>
    <w:rsid w:val="00970A26"/>
    <w:rsid w:val="00982F01"/>
    <w:rsid w:val="0099623E"/>
    <w:rsid w:val="009979FD"/>
    <w:rsid w:val="009A23C2"/>
    <w:rsid w:val="009B5A73"/>
    <w:rsid w:val="009C5F85"/>
    <w:rsid w:val="009D71E8"/>
    <w:rsid w:val="009F1FD3"/>
    <w:rsid w:val="00A005E4"/>
    <w:rsid w:val="00A55932"/>
    <w:rsid w:val="00A66A24"/>
    <w:rsid w:val="00A958EF"/>
    <w:rsid w:val="00AA4201"/>
    <w:rsid w:val="00AB1E8C"/>
    <w:rsid w:val="00AD4FA8"/>
    <w:rsid w:val="00AD6F19"/>
    <w:rsid w:val="00B009B2"/>
    <w:rsid w:val="00B46F0E"/>
    <w:rsid w:val="00B63CB0"/>
    <w:rsid w:val="00B82154"/>
    <w:rsid w:val="00B96E3D"/>
    <w:rsid w:val="00BA15D4"/>
    <w:rsid w:val="00BA4B22"/>
    <w:rsid w:val="00BC3BE1"/>
    <w:rsid w:val="00BD5C63"/>
    <w:rsid w:val="00BF4C0C"/>
    <w:rsid w:val="00BF7283"/>
    <w:rsid w:val="00C21ECE"/>
    <w:rsid w:val="00C32691"/>
    <w:rsid w:val="00C61C07"/>
    <w:rsid w:val="00CA0916"/>
    <w:rsid w:val="00CD14DC"/>
    <w:rsid w:val="00CD6B2A"/>
    <w:rsid w:val="00D10651"/>
    <w:rsid w:val="00D32F2D"/>
    <w:rsid w:val="00D33FE5"/>
    <w:rsid w:val="00D6717A"/>
    <w:rsid w:val="00D745AC"/>
    <w:rsid w:val="00DA0B86"/>
    <w:rsid w:val="00DA6183"/>
    <w:rsid w:val="00DB2B21"/>
    <w:rsid w:val="00DE07EC"/>
    <w:rsid w:val="00DE4FF3"/>
    <w:rsid w:val="00E00789"/>
    <w:rsid w:val="00E22D28"/>
    <w:rsid w:val="00E25672"/>
    <w:rsid w:val="00E25E06"/>
    <w:rsid w:val="00E3577C"/>
    <w:rsid w:val="00E66558"/>
    <w:rsid w:val="00E70368"/>
    <w:rsid w:val="00E82DEB"/>
    <w:rsid w:val="00E931D6"/>
    <w:rsid w:val="00EA03DF"/>
    <w:rsid w:val="00EB0454"/>
    <w:rsid w:val="00EC3BC6"/>
    <w:rsid w:val="00ED191D"/>
    <w:rsid w:val="00ED261A"/>
    <w:rsid w:val="00F1736B"/>
    <w:rsid w:val="00F55F7B"/>
    <w:rsid w:val="00F81B82"/>
    <w:rsid w:val="00F933E2"/>
    <w:rsid w:val="00F979E1"/>
    <w:rsid w:val="00FC0EEE"/>
    <w:rsid w:val="00FC6B52"/>
    <w:rsid w:val="00FE2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semiHidden/>
    <w:unhideWhenUsed/>
    <w:rsid w:val="009979FD"/>
    <w:pPr>
      <w:suppressAutoHyphens w:val="0"/>
      <w:autoSpaceDN/>
      <w:spacing w:before="100" w:beforeAutospacing="1" w:after="100" w:afterAutospacing="1" w:line="240" w:lineRule="auto"/>
    </w:pPr>
    <w:rPr>
      <w:rFonts w:ascii="Times New Roman" w:hAnsi="Times New Roman"/>
      <w:color w:val="auto"/>
    </w:rPr>
  </w:style>
  <w:style w:type="table" w:styleId="TableGrid">
    <w:name w:val="Table Grid"/>
    <w:basedOn w:val="TableNormal"/>
    <w:uiPriority w:val="59"/>
    <w:rsid w:val="000255B4"/>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572BE4"/>
  </w:style>
  <w:style w:type="character" w:styleId="Strong">
    <w:name w:val="Strong"/>
    <w:basedOn w:val="DefaultParagraphFont"/>
    <w:uiPriority w:val="22"/>
    <w:qFormat/>
    <w:rsid w:val="003B52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75675">
      <w:bodyDiv w:val="1"/>
      <w:marLeft w:val="0"/>
      <w:marRight w:val="0"/>
      <w:marTop w:val="0"/>
      <w:marBottom w:val="0"/>
      <w:divBdr>
        <w:top w:val="none" w:sz="0" w:space="0" w:color="auto"/>
        <w:left w:val="none" w:sz="0" w:space="0" w:color="auto"/>
        <w:bottom w:val="none" w:sz="0" w:space="0" w:color="auto"/>
        <w:right w:val="none" w:sz="0" w:space="0" w:color="auto"/>
      </w:divBdr>
      <w:divsChild>
        <w:div w:id="356781676">
          <w:marLeft w:val="0"/>
          <w:marRight w:val="0"/>
          <w:marTop w:val="0"/>
          <w:marBottom w:val="0"/>
          <w:divBdr>
            <w:top w:val="none" w:sz="0" w:space="0" w:color="auto"/>
            <w:left w:val="none" w:sz="0" w:space="0" w:color="auto"/>
            <w:bottom w:val="none" w:sz="0" w:space="0" w:color="auto"/>
            <w:right w:val="none" w:sz="0" w:space="0" w:color="auto"/>
          </w:divBdr>
        </w:div>
        <w:div w:id="1665089871">
          <w:marLeft w:val="0"/>
          <w:marRight w:val="0"/>
          <w:marTop w:val="0"/>
          <w:marBottom w:val="0"/>
          <w:divBdr>
            <w:top w:val="none" w:sz="0" w:space="0" w:color="auto"/>
            <w:left w:val="none" w:sz="0" w:space="0" w:color="auto"/>
            <w:bottom w:val="none" w:sz="0" w:space="0" w:color="auto"/>
            <w:right w:val="none" w:sz="0" w:space="0" w:color="auto"/>
          </w:divBdr>
        </w:div>
        <w:div w:id="7606749">
          <w:marLeft w:val="0"/>
          <w:marRight w:val="0"/>
          <w:marTop w:val="0"/>
          <w:marBottom w:val="0"/>
          <w:divBdr>
            <w:top w:val="none" w:sz="0" w:space="0" w:color="auto"/>
            <w:left w:val="none" w:sz="0" w:space="0" w:color="auto"/>
            <w:bottom w:val="none" w:sz="0" w:space="0" w:color="auto"/>
            <w:right w:val="none" w:sz="0" w:space="0" w:color="auto"/>
          </w:divBdr>
        </w:div>
        <w:div w:id="1524245717">
          <w:marLeft w:val="0"/>
          <w:marRight w:val="0"/>
          <w:marTop w:val="0"/>
          <w:marBottom w:val="0"/>
          <w:divBdr>
            <w:top w:val="none" w:sz="0" w:space="0" w:color="auto"/>
            <w:left w:val="none" w:sz="0" w:space="0" w:color="auto"/>
            <w:bottom w:val="none" w:sz="0" w:space="0" w:color="auto"/>
            <w:right w:val="none" w:sz="0" w:space="0" w:color="auto"/>
          </w:divBdr>
        </w:div>
        <w:div w:id="252323756">
          <w:marLeft w:val="0"/>
          <w:marRight w:val="0"/>
          <w:marTop w:val="0"/>
          <w:marBottom w:val="0"/>
          <w:divBdr>
            <w:top w:val="none" w:sz="0" w:space="0" w:color="auto"/>
            <w:left w:val="none" w:sz="0" w:space="0" w:color="auto"/>
            <w:bottom w:val="none" w:sz="0" w:space="0" w:color="auto"/>
            <w:right w:val="none" w:sz="0" w:space="0" w:color="auto"/>
          </w:divBdr>
        </w:div>
        <w:div w:id="1920752836">
          <w:marLeft w:val="0"/>
          <w:marRight w:val="0"/>
          <w:marTop w:val="0"/>
          <w:marBottom w:val="0"/>
          <w:divBdr>
            <w:top w:val="none" w:sz="0" w:space="0" w:color="auto"/>
            <w:left w:val="none" w:sz="0" w:space="0" w:color="auto"/>
            <w:bottom w:val="none" w:sz="0" w:space="0" w:color="auto"/>
            <w:right w:val="none" w:sz="0" w:space="0" w:color="auto"/>
          </w:divBdr>
        </w:div>
        <w:div w:id="1651902770">
          <w:marLeft w:val="0"/>
          <w:marRight w:val="0"/>
          <w:marTop w:val="0"/>
          <w:marBottom w:val="0"/>
          <w:divBdr>
            <w:top w:val="none" w:sz="0" w:space="0" w:color="auto"/>
            <w:left w:val="none" w:sz="0" w:space="0" w:color="auto"/>
            <w:bottom w:val="none" w:sz="0" w:space="0" w:color="auto"/>
            <w:right w:val="none" w:sz="0" w:space="0" w:color="auto"/>
          </w:divBdr>
        </w:div>
        <w:div w:id="1018966742">
          <w:marLeft w:val="0"/>
          <w:marRight w:val="0"/>
          <w:marTop w:val="0"/>
          <w:marBottom w:val="0"/>
          <w:divBdr>
            <w:top w:val="none" w:sz="0" w:space="0" w:color="auto"/>
            <w:left w:val="none" w:sz="0" w:space="0" w:color="auto"/>
            <w:bottom w:val="none" w:sz="0" w:space="0" w:color="auto"/>
            <w:right w:val="none" w:sz="0" w:space="0" w:color="auto"/>
          </w:divBdr>
        </w:div>
        <w:div w:id="1264344362">
          <w:marLeft w:val="0"/>
          <w:marRight w:val="0"/>
          <w:marTop w:val="0"/>
          <w:marBottom w:val="0"/>
          <w:divBdr>
            <w:top w:val="none" w:sz="0" w:space="0" w:color="auto"/>
            <w:left w:val="none" w:sz="0" w:space="0" w:color="auto"/>
            <w:bottom w:val="none" w:sz="0" w:space="0" w:color="auto"/>
            <w:right w:val="none" w:sz="0" w:space="0" w:color="auto"/>
          </w:divBdr>
        </w:div>
        <w:div w:id="636380151">
          <w:marLeft w:val="0"/>
          <w:marRight w:val="0"/>
          <w:marTop w:val="0"/>
          <w:marBottom w:val="0"/>
          <w:divBdr>
            <w:top w:val="none" w:sz="0" w:space="0" w:color="auto"/>
            <w:left w:val="none" w:sz="0" w:space="0" w:color="auto"/>
            <w:bottom w:val="none" w:sz="0" w:space="0" w:color="auto"/>
            <w:right w:val="none" w:sz="0" w:space="0" w:color="auto"/>
          </w:divBdr>
        </w:div>
        <w:div w:id="482935425">
          <w:marLeft w:val="0"/>
          <w:marRight w:val="0"/>
          <w:marTop w:val="0"/>
          <w:marBottom w:val="0"/>
          <w:divBdr>
            <w:top w:val="none" w:sz="0" w:space="0" w:color="auto"/>
            <w:left w:val="none" w:sz="0" w:space="0" w:color="auto"/>
            <w:bottom w:val="none" w:sz="0" w:space="0" w:color="auto"/>
            <w:right w:val="none" w:sz="0" w:space="0" w:color="auto"/>
          </w:divBdr>
        </w:div>
        <w:div w:id="622082250">
          <w:marLeft w:val="0"/>
          <w:marRight w:val="0"/>
          <w:marTop w:val="0"/>
          <w:marBottom w:val="0"/>
          <w:divBdr>
            <w:top w:val="none" w:sz="0" w:space="0" w:color="auto"/>
            <w:left w:val="none" w:sz="0" w:space="0" w:color="auto"/>
            <w:bottom w:val="none" w:sz="0" w:space="0" w:color="auto"/>
            <w:right w:val="none" w:sz="0" w:space="0" w:color="auto"/>
          </w:divBdr>
        </w:div>
        <w:div w:id="1171456239">
          <w:marLeft w:val="0"/>
          <w:marRight w:val="0"/>
          <w:marTop w:val="0"/>
          <w:marBottom w:val="0"/>
          <w:divBdr>
            <w:top w:val="none" w:sz="0" w:space="0" w:color="auto"/>
            <w:left w:val="none" w:sz="0" w:space="0" w:color="auto"/>
            <w:bottom w:val="none" w:sz="0" w:space="0" w:color="auto"/>
            <w:right w:val="none" w:sz="0" w:space="0" w:color="auto"/>
          </w:divBdr>
        </w:div>
        <w:div w:id="1704285695">
          <w:marLeft w:val="0"/>
          <w:marRight w:val="0"/>
          <w:marTop w:val="0"/>
          <w:marBottom w:val="0"/>
          <w:divBdr>
            <w:top w:val="none" w:sz="0" w:space="0" w:color="auto"/>
            <w:left w:val="none" w:sz="0" w:space="0" w:color="auto"/>
            <w:bottom w:val="none" w:sz="0" w:space="0" w:color="auto"/>
            <w:right w:val="none" w:sz="0" w:space="0" w:color="auto"/>
          </w:divBdr>
        </w:div>
        <w:div w:id="782847174">
          <w:marLeft w:val="0"/>
          <w:marRight w:val="0"/>
          <w:marTop w:val="0"/>
          <w:marBottom w:val="0"/>
          <w:divBdr>
            <w:top w:val="none" w:sz="0" w:space="0" w:color="auto"/>
            <w:left w:val="none" w:sz="0" w:space="0" w:color="auto"/>
            <w:bottom w:val="none" w:sz="0" w:space="0" w:color="auto"/>
            <w:right w:val="none" w:sz="0" w:space="0" w:color="auto"/>
          </w:divBdr>
        </w:div>
        <w:div w:id="1692494086">
          <w:marLeft w:val="0"/>
          <w:marRight w:val="0"/>
          <w:marTop w:val="0"/>
          <w:marBottom w:val="0"/>
          <w:divBdr>
            <w:top w:val="none" w:sz="0" w:space="0" w:color="auto"/>
            <w:left w:val="none" w:sz="0" w:space="0" w:color="auto"/>
            <w:bottom w:val="none" w:sz="0" w:space="0" w:color="auto"/>
            <w:right w:val="none" w:sz="0" w:space="0" w:color="auto"/>
          </w:divBdr>
        </w:div>
        <w:div w:id="833884468">
          <w:marLeft w:val="0"/>
          <w:marRight w:val="0"/>
          <w:marTop w:val="0"/>
          <w:marBottom w:val="0"/>
          <w:divBdr>
            <w:top w:val="none" w:sz="0" w:space="0" w:color="auto"/>
            <w:left w:val="none" w:sz="0" w:space="0" w:color="auto"/>
            <w:bottom w:val="none" w:sz="0" w:space="0" w:color="auto"/>
            <w:right w:val="none" w:sz="0" w:space="0" w:color="auto"/>
          </w:divBdr>
        </w:div>
        <w:div w:id="2121414231">
          <w:marLeft w:val="0"/>
          <w:marRight w:val="0"/>
          <w:marTop w:val="0"/>
          <w:marBottom w:val="0"/>
          <w:divBdr>
            <w:top w:val="none" w:sz="0" w:space="0" w:color="auto"/>
            <w:left w:val="none" w:sz="0" w:space="0" w:color="auto"/>
            <w:bottom w:val="none" w:sz="0" w:space="0" w:color="auto"/>
            <w:right w:val="none" w:sz="0" w:space="0" w:color="auto"/>
          </w:divBdr>
        </w:div>
        <w:div w:id="1141768958">
          <w:marLeft w:val="0"/>
          <w:marRight w:val="0"/>
          <w:marTop w:val="0"/>
          <w:marBottom w:val="0"/>
          <w:divBdr>
            <w:top w:val="none" w:sz="0" w:space="0" w:color="auto"/>
            <w:left w:val="none" w:sz="0" w:space="0" w:color="auto"/>
            <w:bottom w:val="none" w:sz="0" w:space="0" w:color="auto"/>
            <w:right w:val="none" w:sz="0" w:space="0" w:color="auto"/>
          </w:divBdr>
        </w:div>
        <w:div w:id="1698776087">
          <w:marLeft w:val="0"/>
          <w:marRight w:val="0"/>
          <w:marTop w:val="0"/>
          <w:marBottom w:val="0"/>
          <w:divBdr>
            <w:top w:val="none" w:sz="0" w:space="0" w:color="auto"/>
            <w:left w:val="none" w:sz="0" w:space="0" w:color="auto"/>
            <w:bottom w:val="none" w:sz="0" w:space="0" w:color="auto"/>
            <w:right w:val="none" w:sz="0" w:space="0" w:color="auto"/>
          </w:divBdr>
        </w:div>
        <w:div w:id="1291746021">
          <w:marLeft w:val="0"/>
          <w:marRight w:val="0"/>
          <w:marTop w:val="0"/>
          <w:marBottom w:val="0"/>
          <w:divBdr>
            <w:top w:val="none" w:sz="0" w:space="0" w:color="auto"/>
            <w:left w:val="none" w:sz="0" w:space="0" w:color="auto"/>
            <w:bottom w:val="none" w:sz="0" w:space="0" w:color="auto"/>
            <w:right w:val="none" w:sz="0" w:space="0" w:color="auto"/>
          </w:divBdr>
        </w:div>
        <w:div w:id="1440367232">
          <w:marLeft w:val="0"/>
          <w:marRight w:val="0"/>
          <w:marTop w:val="0"/>
          <w:marBottom w:val="0"/>
          <w:divBdr>
            <w:top w:val="none" w:sz="0" w:space="0" w:color="auto"/>
            <w:left w:val="none" w:sz="0" w:space="0" w:color="auto"/>
            <w:bottom w:val="none" w:sz="0" w:space="0" w:color="auto"/>
            <w:right w:val="none" w:sz="0" w:space="0" w:color="auto"/>
          </w:divBdr>
        </w:div>
        <w:div w:id="1034158640">
          <w:marLeft w:val="0"/>
          <w:marRight w:val="0"/>
          <w:marTop w:val="0"/>
          <w:marBottom w:val="0"/>
          <w:divBdr>
            <w:top w:val="none" w:sz="0" w:space="0" w:color="auto"/>
            <w:left w:val="none" w:sz="0" w:space="0" w:color="auto"/>
            <w:bottom w:val="none" w:sz="0" w:space="0" w:color="auto"/>
            <w:right w:val="none" w:sz="0" w:space="0" w:color="auto"/>
          </w:divBdr>
        </w:div>
        <w:div w:id="1776247287">
          <w:marLeft w:val="0"/>
          <w:marRight w:val="0"/>
          <w:marTop w:val="0"/>
          <w:marBottom w:val="0"/>
          <w:divBdr>
            <w:top w:val="none" w:sz="0" w:space="0" w:color="auto"/>
            <w:left w:val="none" w:sz="0" w:space="0" w:color="auto"/>
            <w:bottom w:val="none" w:sz="0" w:space="0" w:color="auto"/>
            <w:right w:val="none" w:sz="0" w:space="0" w:color="auto"/>
          </w:divBdr>
        </w:div>
        <w:div w:id="1964117972">
          <w:marLeft w:val="0"/>
          <w:marRight w:val="0"/>
          <w:marTop w:val="0"/>
          <w:marBottom w:val="0"/>
          <w:divBdr>
            <w:top w:val="none" w:sz="0" w:space="0" w:color="auto"/>
            <w:left w:val="none" w:sz="0" w:space="0" w:color="auto"/>
            <w:bottom w:val="none" w:sz="0" w:space="0" w:color="auto"/>
            <w:right w:val="none" w:sz="0" w:space="0" w:color="auto"/>
          </w:divBdr>
        </w:div>
        <w:div w:id="1286811039">
          <w:marLeft w:val="0"/>
          <w:marRight w:val="0"/>
          <w:marTop w:val="0"/>
          <w:marBottom w:val="0"/>
          <w:divBdr>
            <w:top w:val="none" w:sz="0" w:space="0" w:color="auto"/>
            <w:left w:val="none" w:sz="0" w:space="0" w:color="auto"/>
            <w:bottom w:val="none" w:sz="0" w:space="0" w:color="auto"/>
            <w:right w:val="none" w:sz="0" w:space="0" w:color="auto"/>
          </w:divBdr>
        </w:div>
        <w:div w:id="809782688">
          <w:marLeft w:val="0"/>
          <w:marRight w:val="0"/>
          <w:marTop w:val="0"/>
          <w:marBottom w:val="0"/>
          <w:divBdr>
            <w:top w:val="none" w:sz="0" w:space="0" w:color="auto"/>
            <w:left w:val="none" w:sz="0" w:space="0" w:color="auto"/>
            <w:bottom w:val="none" w:sz="0" w:space="0" w:color="auto"/>
            <w:right w:val="none" w:sz="0" w:space="0" w:color="auto"/>
          </w:divBdr>
        </w:div>
        <w:div w:id="146827166">
          <w:marLeft w:val="0"/>
          <w:marRight w:val="0"/>
          <w:marTop w:val="0"/>
          <w:marBottom w:val="0"/>
          <w:divBdr>
            <w:top w:val="none" w:sz="0" w:space="0" w:color="auto"/>
            <w:left w:val="none" w:sz="0" w:space="0" w:color="auto"/>
            <w:bottom w:val="none" w:sz="0" w:space="0" w:color="auto"/>
            <w:right w:val="none" w:sz="0" w:space="0" w:color="auto"/>
          </w:divBdr>
        </w:div>
        <w:div w:id="949318277">
          <w:marLeft w:val="0"/>
          <w:marRight w:val="0"/>
          <w:marTop w:val="0"/>
          <w:marBottom w:val="0"/>
          <w:divBdr>
            <w:top w:val="none" w:sz="0" w:space="0" w:color="auto"/>
            <w:left w:val="none" w:sz="0" w:space="0" w:color="auto"/>
            <w:bottom w:val="none" w:sz="0" w:space="0" w:color="auto"/>
            <w:right w:val="none" w:sz="0" w:space="0" w:color="auto"/>
          </w:divBdr>
        </w:div>
        <w:div w:id="1906604754">
          <w:marLeft w:val="0"/>
          <w:marRight w:val="0"/>
          <w:marTop w:val="0"/>
          <w:marBottom w:val="0"/>
          <w:divBdr>
            <w:top w:val="none" w:sz="0" w:space="0" w:color="auto"/>
            <w:left w:val="none" w:sz="0" w:space="0" w:color="auto"/>
            <w:bottom w:val="none" w:sz="0" w:space="0" w:color="auto"/>
            <w:right w:val="none" w:sz="0" w:space="0" w:color="auto"/>
          </w:divBdr>
        </w:div>
        <w:div w:id="2124882714">
          <w:marLeft w:val="0"/>
          <w:marRight w:val="0"/>
          <w:marTop w:val="0"/>
          <w:marBottom w:val="0"/>
          <w:divBdr>
            <w:top w:val="none" w:sz="0" w:space="0" w:color="auto"/>
            <w:left w:val="none" w:sz="0" w:space="0" w:color="auto"/>
            <w:bottom w:val="none" w:sz="0" w:space="0" w:color="auto"/>
            <w:right w:val="none" w:sz="0" w:space="0" w:color="auto"/>
          </w:divBdr>
        </w:div>
        <w:div w:id="604071197">
          <w:marLeft w:val="0"/>
          <w:marRight w:val="0"/>
          <w:marTop w:val="0"/>
          <w:marBottom w:val="0"/>
          <w:divBdr>
            <w:top w:val="none" w:sz="0" w:space="0" w:color="auto"/>
            <w:left w:val="none" w:sz="0" w:space="0" w:color="auto"/>
            <w:bottom w:val="none" w:sz="0" w:space="0" w:color="auto"/>
            <w:right w:val="none" w:sz="0" w:space="0" w:color="auto"/>
          </w:divBdr>
        </w:div>
        <w:div w:id="1014772049">
          <w:marLeft w:val="0"/>
          <w:marRight w:val="0"/>
          <w:marTop w:val="0"/>
          <w:marBottom w:val="0"/>
          <w:divBdr>
            <w:top w:val="none" w:sz="0" w:space="0" w:color="auto"/>
            <w:left w:val="none" w:sz="0" w:space="0" w:color="auto"/>
            <w:bottom w:val="none" w:sz="0" w:space="0" w:color="auto"/>
            <w:right w:val="none" w:sz="0" w:space="0" w:color="auto"/>
          </w:divBdr>
        </w:div>
        <w:div w:id="404376097">
          <w:marLeft w:val="0"/>
          <w:marRight w:val="0"/>
          <w:marTop w:val="0"/>
          <w:marBottom w:val="0"/>
          <w:divBdr>
            <w:top w:val="none" w:sz="0" w:space="0" w:color="auto"/>
            <w:left w:val="none" w:sz="0" w:space="0" w:color="auto"/>
            <w:bottom w:val="none" w:sz="0" w:space="0" w:color="auto"/>
            <w:right w:val="none" w:sz="0" w:space="0" w:color="auto"/>
          </w:divBdr>
        </w:div>
        <w:div w:id="1800226728">
          <w:marLeft w:val="0"/>
          <w:marRight w:val="0"/>
          <w:marTop w:val="0"/>
          <w:marBottom w:val="0"/>
          <w:divBdr>
            <w:top w:val="none" w:sz="0" w:space="0" w:color="auto"/>
            <w:left w:val="none" w:sz="0" w:space="0" w:color="auto"/>
            <w:bottom w:val="none" w:sz="0" w:space="0" w:color="auto"/>
            <w:right w:val="none" w:sz="0" w:space="0" w:color="auto"/>
          </w:divBdr>
        </w:div>
      </w:divsChild>
    </w:div>
    <w:div w:id="173497635">
      <w:bodyDiv w:val="1"/>
      <w:marLeft w:val="0"/>
      <w:marRight w:val="0"/>
      <w:marTop w:val="0"/>
      <w:marBottom w:val="0"/>
      <w:divBdr>
        <w:top w:val="none" w:sz="0" w:space="0" w:color="auto"/>
        <w:left w:val="none" w:sz="0" w:space="0" w:color="auto"/>
        <w:bottom w:val="none" w:sz="0" w:space="0" w:color="auto"/>
        <w:right w:val="none" w:sz="0" w:space="0" w:color="auto"/>
      </w:divBdr>
      <w:divsChild>
        <w:div w:id="1794208246">
          <w:marLeft w:val="-108"/>
          <w:marRight w:val="0"/>
          <w:marTop w:val="0"/>
          <w:marBottom w:val="0"/>
          <w:divBdr>
            <w:top w:val="none" w:sz="0" w:space="0" w:color="auto"/>
            <w:left w:val="none" w:sz="0" w:space="0" w:color="auto"/>
            <w:bottom w:val="none" w:sz="0" w:space="0" w:color="auto"/>
            <w:right w:val="none" w:sz="0" w:space="0" w:color="auto"/>
          </w:divBdr>
        </w:div>
      </w:divsChild>
    </w:div>
    <w:div w:id="349381082">
      <w:bodyDiv w:val="1"/>
      <w:marLeft w:val="0"/>
      <w:marRight w:val="0"/>
      <w:marTop w:val="0"/>
      <w:marBottom w:val="0"/>
      <w:divBdr>
        <w:top w:val="none" w:sz="0" w:space="0" w:color="auto"/>
        <w:left w:val="none" w:sz="0" w:space="0" w:color="auto"/>
        <w:bottom w:val="none" w:sz="0" w:space="0" w:color="auto"/>
        <w:right w:val="none" w:sz="0" w:space="0" w:color="auto"/>
      </w:divBdr>
    </w:div>
    <w:div w:id="421877534">
      <w:bodyDiv w:val="1"/>
      <w:marLeft w:val="0"/>
      <w:marRight w:val="0"/>
      <w:marTop w:val="0"/>
      <w:marBottom w:val="0"/>
      <w:divBdr>
        <w:top w:val="none" w:sz="0" w:space="0" w:color="auto"/>
        <w:left w:val="none" w:sz="0" w:space="0" w:color="auto"/>
        <w:bottom w:val="none" w:sz="0" w:space="0" w:color="auto"/>
        <w:right w:val="none" w:sz="0" w:space="0" w:color="auto"/>
      </w:divBdr>
    </w:div>
    <w:div w:id="983001055">
      <w:bodyDiv w:val="1"/>
      <w:marLeft w:val="0"/>
      <w:marRight w:val="0"/>
      <w:marTop w:val="0"/>
      <w:marBottom w:val="0"/>
      <w:divBdr>
        <w:top w:val="none" w:sz="0" w:space="0" w:color="auto"/>
        <w:left w:val="none" w:sz="0" w:space="0" w:color="auto"/>
        <w:bottom w:val="none" w:sz="0" w:space="0" w:color="auto"/>
        <w:right w:val="none" w:sz="0" w:space="0" w:color="auto"/>
      </w:divBdr>
    </w:div>
    <w:div w:id="1004166077">
      <w:bodyDiv w:val="1"/>
      <w:marLeft w:val="0"/>
      <w:marRight w:val="0"/>
      <w:marTop w:val="0"/>
      <w:marBottom w:val="0"/>
      <w:divBdr>
        <w:top w:val="none" w:sz="0" w:space="0" w:color="auto"/>
        <w:left w:val="none" w:sz="0" w:space="0" w:color="auto"/>
        <w:bottom w:val="none" w:sz="0" w:space="0" w:color="auto"/>
        <w:right w:val="none" w:sz="0" w:space="0" w:color="auto"/>
      </w:divBdr>
    </w:div>
    <w:div w:id="1343555187">
      <w:bodyDiv w:val="1"/>
      <w:marLeft w:val="0"/>
      <w:marRight w:val="0"/>
      <w:marTop w:val="0"/>
      <w:marBottom w:val="0"/>
      <w:divBdr>
        <w:top w:val="none" w:sz="0" w:space="0" w:color="auto"/>
        <w:left w:val="none" w:sz="0" w:space="0" w:color="auto"/>
        <w:bottom w:val="none" w:sz="0" w:space="0" w:color="auto"/>
        <w:right w:val="none" w:sz="0" w:space="0" w:color="auto"/>
      </w:divBdr>
    </w:div>
    <w:div w:id="1387224374">
      <w:bodyDiv w:val="1"/>
      <w:marLeft w:val="0"/>
      <w:marRight w:val="0"/>
      <w:marTop w:val="0"/>
      <w:marBottom w:val="0"/>
      <w:divBdr>
        <w:top w:val="none" w:sz="0" w:space="0" w:color="auto"/>
        <w:left w:val="none" w:sz="0" w:space="0" w:color="auto"/>
        <w:bottom w:val="none" w:sz="0" w:space="0" w:color="auto"/>
        <w:right w:val="none" w:sz="0" w:space="0" w:color="auto"/>
      </w:divBdr>
    </w:div>
    <w:div w:id="1445075450">
      <w:bodyDiv w:val="1"/>
      <w:marLeft w:val="0"/>
      <w:marRight w:val="0"/>
      <w:marTop w:val="0"/>
      <w:marBottom w:val="0"/>
      <w:divBdr>
        <w:top w:val="none" w:sz="0" w:space="0" w:color="auto"/>
        <w:left w:val="none" w:sz="0" w:space="0" w:color="auto"/>
        <w:bottom w:val="none" w:sz="0" w:space="0" w:color="auto"/>
        <w:right w:val="none" w:sz="0" w:space="0" w:color="auto"/>
      </w:divBdr>
      <w:divsChild>
        <w:div w:id="1229225364">
          <w:marLeft w:val="-108"/>
          <w:marRight w:val="0"/>
          <w:marTop w:val="0"/>
          <w:marBottom w:val="0"/>
          <w:divBdr>
            <w:top w:val="none" w:sz="0" w:space="0" w:color="auto"/>
            <w:left w:val="none" w:sz="0" w:space="0" w:color="auto"/>
            <w:bottom w:val="none" w:sz="0" w:space="0" w:color="auto"/>
            <w:right w:val="none" w:sz="0" w:space="0" w:color="auto"/>
          </w:divBdr>
        </w:div>
      </w:divsChild>
    </w:div>
    <w:div w:id="1990358681">
      <w:bodyDiv w:val="1"/>
      <w:marLeft w:val="0"/>
      <w:marRight w:val="0"/>
      <w:marTop w:val="0"/>
      <w:marBottom w:val="0"/>
      <w:divBdr>
        <w:top w:val="none" w:sz="0" w:space="0" w:color="auto"/>
        <w:left w:val="none" w:sz="0" w:space="0" w:color="auto"/>
        <w:bottom w:val="none" w:sz="0" w:space="0" w:color="auto"/>
        <w:right w:val="none" w:sz="0" w:space="0" w:color="auto"/>
      </w:divBdr>
    </w:div>
    <w:div w:id="2012290477">
      <w:bodyDiv w:val="1"/>
      <w:marLeft w:val="0"/>
      <w:marRight w:val="0"/>
      <w:marTop w:val="0"/>
      <w:marBottom w:val="0"/>
      <w:divBdr>
        <w:top w:val="none" w:sz="0" w:space="0" w:color="auto"/>
        <w:left w:val="none" w:sz="0" w:space="0" w:color="auto"/>
        <w:bottom w:val="none" w:sz="0" w:space="0" w:color="auto"/>
        <w:right w:val="none" w:sz="0" w:space="0" w:color="auto"/>
      </w:divBdr>
      <w:divsChild>
        <w:div w:id="795366496">
          <w:marLeft w:val="-108"/>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teaching-learning-toolkit/collaborative-learning-approaches" TargetMode="External"/><Relationship Id="rId18" Type="http://schemas.openxmlformats.org/officeDocument/2006/relationships/hyperlink" Target="https://educationendowmentfoundation.org.uk/early-years-evidence-store/communication-and-language" TargetMode="External"/><Relationship Id="rId26" Type="http://schemas.openxmlformats.org/officeDocument/2006/relationships/hyperlink" Target="https://educationendowmentfoundation.org.uk/education-evidence/teaching-learning-toolkit/small-group-tuition" TargetMode="External"/><Relationship Id="rId39" Type="http://schemas.openxmlformats.org/officeDocument/2006/relationships/hyperlink" Target="https://www.babcockldp.co.uk/babcock_l_d_p/Educational-Psychology/Downloads/Resources/SEMH-Toolkit-of-Evidence-Based-Interventions-to-Promote-the-Inclusion-of-CYP-with-SEMH-needs-contents.pdf" TargetMode="External"/><Relationship Id="rId3" Type="http://schemas.openxmlformats.org/officeDocument/2006/relationships/settings" Target="settings.xml"/><Relationship Id="rId21" Type="http://schemas.openxmlformats.org/officeDocument/2006/relationships/hyperlink" Target="https://www.babcockldp.co.uk/babcock_l_d_p/Educational-Psychology/Downloads/Resources/SEMH-Toolkit-of-Evidence-Based-Interventions-to-Promote-the-Inclusion-of-CYP-with-SEMH-needs-contents.pdf" TargetMode="External"/><Relationship Id="rId34" Type="http://schemas.openxmlformats.org/officeDocument/2006/relationships/hyperlink" Target="https://www.babcockldp.co.uk/babcock_l_d_p/Educational-Psychology/Downloads/Resources/SEMH-Toolkit-of-Evidence-Based-Interventions-to-Promote-the-Inclusion-of-CYP-with-SEMH-needs-contents.pdf" TargetMode="External"/><Relationship Id="rId42" Type="http://schemas.openxmlformats.org/officeDocument/2006/relationships/hyperlink" Target="https://educationendowmentfoundation.org.uk/education-evidence/guidance-reports/primary-sel" TargetMode="External"/><Relationship Id="rId47" Type="http://schemas.openxmlformats.org/officeDocument/2006/relationships/hyperlink" Target="https://relaxkids.com/" TargetMode="External"/><Relationship Id="rId50"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educationendowmentfoundation.org.uk/education-evidence/teaching-learning-toolkit/homework" TargetMode="External"/><Relationship Id="rId17" Type="http://schemas.openxmlformats.org/officeDocument/2006/relationships/hyperlink" Target="https://educationendowmentfoundation.org.uk/education-evidence/early-years-toolkit/communication-and-language-approaches" TargetMode="External"/><Relationship Id="rId25" Type="http://schemas.openxmlformats.org/officeDocument/2006/relationships/hyperlink" Target="https://educationendowmentfoundation.org.uk/education-evidence/teaching-learning-toolkit/one-to-one-tuition" TargetMode="External"/><Relationship Id="rId33" Type="http://schemas.openxmlformats.org/officeDocument/2006/relationships/hyperlink" Target="https://educationendowmentfoundation.org.uk/education-evidence/teaching-learning-toolkit/homework" TargetMode="External"/><Relationship Id="rId38" Type="http://schemas.openxmlformats.org/officeDocument/2006/relationships/hyperlink" Target="https://educationendowmentfoundation.org.uk/education-evidence/teaching-learning-toolkit/parental-engagement" TargetMode="External"/><Relationship Id="rId46" Type="http://schemas.openxmlformats.org/officeDocument/2006/relationships/hyperlink" Target="https://www.catchup.org/interventions/literacy.php" TargetMode="Externa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oral-language-interventions" TargetMode="External"/><Relationship Id="rId20" Type="http://schemas.openxmlformats.org/officeDocument/2006/relationships/hyperlink" Target="https://educationendowmentfoundation.org.uk/education-evidence/teaching-learning-toolkit/reading-comprehension-strategies" TargetMode="External"/><Relationship Id="rId29" Type="http://schemas.openxmlformats.org/officeDocument/2006/relationships/hyperlink" Target="https://educationendowmentfoundation.org.uk/education-evidence/teaching-learning-toolkit/teaching-assistant-interventions" TargetMode="External"/><Relationship Id="rId41" Type="http://schemas.openxmlformats.org/officeDocument/2006/relationships/hyperlink" Target="https://www.babcockldp.co.uk/babcock_l_d_p/Educational-Psychology/Downloads/Resources/SEMH-Toolkit-of-Evidence-Based-Interventions-to-Promote-the-Inclusion-of-CYP-with-SEMH-needs-content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projects-and-evaluation/projects/1stclassnumber" TargetMode="External"/><Relationship Id="rId24" Type="http://schemas.openxmlformats.org/officeDocument/2006/relationships/hyperlink" Target="https://educationendowmentfoundation.org.uk/education-evidence/teaching-learning-toolkit/arts-participation" TargetMode="External"/><Relationship Id="rId32" Type="http://schemas.openxmlformats.org/officeDocument/2006/relationships/hyperlink" Target="https://educationendowmentfoundation.org.uk/education-evidence/teaching-learning-toolkit/one-to-one-tuition" TargetMode="External"/><Relationship Id="rId37" Type="http://schemas.openxmlformats.org/officeDocument/2006/relationships/hyperlink" Target="https://educationendowmentfoundation.org.uk/education-evidence/leadership-and-planning/supporting-attendance" TargetMode="External"/><Relationship Id="rId40" Type="http://schemas.openxmlformats.org/officeDocument/2006/relationships/hyperlink" Target="https://educationendowmentfoundation.org.uk/education-evidence/guidance-reports/primary-sel" TargetMode="External"/><Relationship Id="rId45" Type="http://schemas.openxmlformats.org/officeDocument/2006/relationships/hyperlink" Target="https://educationendowmentfoundation.org.uk/education-evidence/guidance-reports/primary-sel" TargetMode="External"/><Relationship Id="rId5" Type="http://schemas.openxmlformats.org/officeDocument/2006/relationships/footnotes" Target="footnotes.xml"/><Relationship Id="rId15" Type="http://schemas.openxmlformats.org/officeDocument/2006/relationships/hyperlink" Target="https://educationendowmentfoundation.org.uk/news/five-evidence-based-strategies-pupils-with-special-educational-needs-send" TargetMode="External"/><Relationship Id="rId23" Type="http://schemas.openxmlformats.org/officeDocument/2006/relationships/hyperlink" Target="https://www.forestresearch.gov.uk/research/forest-schools-impact-on-young-children-in-england-and-wales/" TargetMode="External"/><Relationship Id="rId28" Type="http://schemas.openxmlformats.org/officeDocument/2006/relationships/hyperlink" Target="https://educationendowmentfoundation.org.uk/education-evidence/teaching-learning-toolkit/phonics" TargetMode="External"/><Relationship Id="rId36" Type="http://schemas.openxmlformats.org/officeDocument/2006/relationships/hyperlink" Target="https://educationendowmentfoundation.org.uk/education-evidence/evidence-reviews/attendance-interventions-rapid-evidence-assessment" TargetMode="External"/><Relationship Id="rId49" Type="http://schemas.openxmlformats.org/officeDocument/2006/relationships/footer" Target="footer1.xml"/><Relationship Id="rId10" Type="http://schemas.openxmlformats.org/officeDocument/2006/relationships/hyperlink" Target="https://educationendowmentfoundation.org.uk/evidence-summaries/teaching-learning-toolkit/phonics/" TargetMode="External"/><Relationship Id="rId19" Type="http://schemas.openxmlformats.org/officeDocument/2006/relationships/hyperlink" Target="https://educationendowmentfoundation.org.uk/education-evidence/teaching-learning-toolkit/oral-language-interventions" TargetMode="External"/><Relationship Id="rId31" Type="http://schemas.openxmlformats.org/officeDocument/2006/relationships/hyperlink" Target="https://educationendowmentfoundation.org.uk/education-evidence/teaching-learning-toolkit/one-to-one-tuition" TargetMode="External"/><Relationship Id="rId44" Type="http://schemas.openxmlformats.org/officeDocument/2006/relationships/hyperlink" Target="https://educationendowmentfoundation.org.uk/education-evidence/guidance-reports/primary-sel" TargetMode="External"/><Relationship Id="rId4" Type="http://schemas.openxmlformats.org/officeDocument/2006/relationships/webSettings" Target="webSettings.xml"/><Relationship Id="rId9" Type="http://schemas.openxmlformats.org/officeDocument/2006/relationships/hyperlink" Target="https://www.gov.uk/government/publications/choosing-a-phonics-teaching-programme" TargetMode="External"/><Relationship Id="rId14" Type="http://schemas.openxmlformats.org/officeDocument/2006/relationships/hyperlink" Target="https://educationendowmentfoundation.org.uk/education-evidence/teaching-learning-toolkit/metacognition-and-self-regulation" TargetMode="External"/><Relationship Id="rId22" Type="http://schemas.openxmlformats.org/officeDocument/2006/relationships/hyperlink" Target="https://www.babcockldp.co.uk/babcock_l_d_p/Educational-Psychology/Downloads/Resources/SEMH-Toolkit-of-Evidence-Based-Interventions-to-Promote-the-Inclusion-of-CYP-with-SEMH-needs-contents.pdf" TargetMode="External"/><Relationship Id="rId27" Type="http://schemas.openxmlformats.org/officeDocument/2006/relationships/hyperlink" Target="https://educationendowmentfoundation.org.uk/early-years-evidence-store/communication-and-language" TargetMode="External"/><Relationship Id="rId30" Type="http://schemas.openxmlformats.org/officeDocument/2006/relationships/hyperlink" Target="https://educationendowmentfoundation.org.uk/education-evidence/teaching-learning-toolkit/small-group-tuition" TargetMode="External"/><Relationship Id="rId35" Type="http://schemas.openxmlformats.org/officeDocument/2006/relationships/hyperlink" Target="https://educationendowmentfoundation.org.uk/education-evidence/teaching-learning-toolkit/metacognition-and-self-regulation" TargetMode="External"/><Relationship Id="rId43" Type="http://schemas.openxmlformats.org/officeDocument/2006/relationships/hyperlink" Target="https://playtherapy.org/benefits/" TargetMode="External"/><Relationship Id="rId48"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11</Pages>
  <Words>3804</Words>
  <Characters>21683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Joanne O'Mullane</cp:lastModifiedBy>
  <cp:revision>2</cp:revision>
  <cp:lastPrinted>2014-09-17T13:26:00Z</cp:lastPrinted>
  <dcterms:created xsi:type="dcterms:W3CDTF">2026-04-14T14:24:00Z</dcterms:created>
  <dcterms:modified xsi:type="dcterms:W3CDTF">2026-04-14T14:24:00Z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